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358" w:rsidRPr="00507A35" w:rsidRDefault="004D2358" w:rsidP="004D2358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8"/>
          <w:szCs w:val="32"/>
          <w:lang w:eastAsia="ru-RU"/>
        </w:rPr>
      </w:pPr>
      <w:r w:rsidRPr="00507A35">
        <w:rPr>
          <w:rFonts w:asciiTheme="majorHAnsi" w:eastAsia="Times New Roman" w:hAnsiTheme="majorHAnsi" w:cs="Times New Roman"/>
          <w:b/>
          <w:sz w:val="28"/>
          <w:szCs w:val="32"/>
          <w:lang w:eastAsia="ru-RU"/>
        </w:rPr>
        <w:t xml:space="preserve">МИНИСТЕРСТВО ПРОСВЕЩЕНИЯ РОССИЙСКОЙ ФЕДЕРАЦИИ </w:t>
      </w:r>
    </w:p>
    <w:p w:rsidR="004D2358" w:rsidRPr="00507A35" w:rsidRDefault="004D2358" w:rsidP="004D2358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32"/>
          <w:szCs w:val="32"/>
          <w:lang w:eastAsia="ru-RU"/>
        </w:rPr>
      </w:pPr>
      <w:r w:rsidRPr="00507A35">
        <w:rPr>
          <w:rFonts w:asciiTheme="majorHAnsi" w:eastAsia="Times New Roman" w:hAnsiTheme="majorHAnsi" w:cs="Times New Roman"/>
          <w:b/>
          <w:sz w:val="32"/>
          <w:szCs w:val="32"/>
          <w:lang w:eastAsia="ru-RU"/>
        </w:rPr>
        <w:t>Министерство образования администрации городского округа «Город Чита»</w:t>
      </w:r>
    </w:p>
    <w:p w:rsidR="004D2358" w:rsidRPr="00507A35" w:rsidRDefault="004D2358" w:rsidP="004D2358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32"/>
          <w:szCs w:val="32"/>
          <w:lang w:eastAsia="ru-RU"/>
        </w:rPr>
      </w:pPr>
      <w:r w:rsidRPr="00507A35">
        <w:rPr>
          <w:rFonts w:asciiTheme="majorHAnsi" w:eastAsia="Times New Roman" w:hAnsiTheme="majorHAnsi" w:cs="Times New Roman"/>
          <w:b/>
          <w:sz w:val="32"/>
          <w:szCs w:val="32"/>
          <w:lang w:eastAsia="ru-RU"/>
        </w:rPr>
        <w:t>МБОУ «СОШ №5»</w:t>
      </w:r>
    </w:p>
    <w:p w:rsidR="004D2358" w:rsidRDefault="004D2358" w:rsidP="004D2358">
      <w:pPr>
        <w:spacing w:after="0" w:line="240" w:lineRule="auto"/>
        <w:ind w:left="496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2358" w:rsidRDefault="004D2358" w:rsidP="004D2358">
      <w:pPr>
        <w:spacing w:after="0" w:line="240" w:lineRule="auto"/>
        <w:ind w:left="496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6DD1" w:rsidRDefault="00796DD1" w:rsidP="004D2358">
      <w:pPr>
        <w:spacing w:after="0" w:line="240" w:lineRule="auto"/>
        <w:ind w:left="496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6DD1" w:rsidRDefault="00796DD1" w:rsidP="004D2358">
      <w:pPr>
        <w:spacing w:after="0" w:line="240" w:lineRule="auto"/>
        <w:ind w:left="496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pPr w:leftFromText="180" w:rightFromText="180" w:vertAnchor="text" w:horzAnchor="page" w:tblpX="1754" w:tblpY="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8878"/>
      </w:tblGrid>
      <w:tr w:rsidR="00796DD1" w:rsidTr="00796DD1">
        <w:tc>
          <w:tcPr>
            <w:tcW w:w="4219" w:type="dxa"/>
          </w:tcPr>
          <w:p w:rsidR="00796DD1" w:rsidRPr="00796DD1" w:rsidRDefault="00796DD1" w:rsidP="00796DD1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796DD1">
              <w:rPr>
                <w:rFonts w:eastAsia="Times New Roman"/>
                <w:b/>
                <w:sz w:val="28"/>
                <w:szCs w:val="28"/>
              </w:rPr>
              <w:t xml:space="preserve">Согласованно:                                                                                 </w:t>
            </w:r>
          </w:p>
          <w:p w:rsidR="00796DD1" w:rsidRPr="00796DD1" w:rsidRDefault="00796DD1" w:rsidP="00796DD1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796DD1">
              <w:rPr>
                <w:rFonts w:eastAsia="Times New Roman"/>
                <w:b/>
                <w:sz w:val="28"/>
                <w:szCs w:val="28"/>
              </w:rPr>
              <w:t xml:space="preserve">заместитель директора по УВР                                                                                                  ___________/Бригаденко Е.С /                                                  </w:t>
            </w:r>
          </w:p>
          <w:p w:rsidR="00796DD1" w:rsidRDefault="00796DD1" w:rsidP="00796DD1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796DD1">
              <w:rPr>
                <w:rFonts w:eastAsia="Times New Roman"/>
                <w:b/>
                <w:sz w:val="28"/>
                <w:szCs w:val="28"/>
              </w:rPr>
              <w:t xml:space="preserve">Приказ №1 от «27» августа 2023г.  </w:t>
            </w:r>
          </w:p>
        </w:tc>
        <w:tc>
          <w:tcPr>
            <w:tcW w:w="8878" w:type="dxa"/>
          </w:tcPr>
          <w:p w:rsidR="00796DD1" w:rsidRPr="00796DD1" w:rsidRDefault="00796DD1" w:rsidP="00796DD1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  <w:p w:rsidR="00796DD1" w:rsidRDefault="00796DD1" w:rsidP="00796DD1">
            <w:pPr>
              <w:jc w:val="right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noProof/>
                <w:sz w:val="28"/>
                <w:szCs w:val="28"/>
              </w:rPr>
              <w:drawing>
                <wp:inline distT="0" distB="0" distL="0" distR="0" wp14:anchorId="256B64B0">
                  <wp:extent cx="2274570" cy="1657737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2688" cy="16636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96DD1" w:rsidRDefault="00796DD1" w:rsidP="004D2358">
      <w:pPr>
        <w:spacing w:after="0" w:line="240" w:lineRule="auto"/>
        <w:ind w:left="496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6DD1" w:rsidRDefault="00796DD1" w:rsidP="004D2358">
      <w:pPr>
        <w:spacing w:after="0" w:line="240" w:lineRule="auto"/>
        <w:ind w:left="496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6DD1" w:rsidRDefault="00796DD1" w:rsidP="004D2358">
      <w:pPr>
        <w:spacing w:after="0" w:line="240" w:lineRule="auto"/>
        <w:ind w:left="496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2358" w:rsidRDefault="004D2358" w:rsidP="004D2358">
      <w:pPr>
        <w:spacing w:after="0" w:line="240" w:lineRule="auto"/>
        <w:ind w:left="496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2358" w:rsidRDefault="004D2358" w:rsidP="004D2358">
      <w:pPr>
        <w:spacing w:after="0" w:line="240" w:lineRule="auto"/>
        <w:ind w:left="496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2358" w:rsidRPr="003B56F3" w:rsidRDefault="004D2358" w:rsidP="004D2358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2358" w:rsidRPr="003B56F3" w:rsidRDefault="004D2358" w:rsidP="004D235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96DD1" w:rsidRDefault="00796DD1" w:rsidP="004D2358">
      <w:pPr>
        <w:keepNext/>
        <w:spacing w:after="0" w:line="240" w:lineRule="auto"/>
        <w:jc w:val="center"/>
        <w:outlineLvl w:val="2"/>
        <w:rPr>
          <w:rFonts w:asciiTheme="majorHAnsi" w:eastAsia="Times New Roman" w:hAnsiTheme="majorHAnsi" w:cs="Times New Roman"/>
          <w:b/>
          <w:bCs/>
          <w:sz w:val="32"/>
          <w:szCs w:val="32"/>
          <w:lang w:eastAsia="ru-RU"/>
        </w:rPr>
      </w:pPr>
    </w:p>
    <w:p w:rsidR="004D2358" w:rsidRPr="00796DD1" w:rsidRDefault="00796DD1" w:rsidP="00796DD1">
      <w:pPr>
        <w:keepNext/>
        <w:spacing w:after="0" w:line="240" w:lineRule="auto"/>
        <w:jc w:val="center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b/>
          <w:bCs/>
          <w:sz w:val="32"/>
          <w:szCs w:val="32"/>
          <w:lang w:eastAsia="ru-RU"/>
        </w:rPr>
        <w:t>РАБОЧАЯ ПРОГРАММА</w:t>
      </w:r>
    </w:p>
    <w:p w:rsidR="004D2358" w:rsidRPr="002F5EC8" w:rsidRDefault="004D2358" w:rsidP="004D235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F5E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4D2358" w:rsidRPr="00EE73F3" w:rsidRDefault="004D2358" w:rsidP="004D2358">
      <w:pPr>
        <w:keepNext/>
        <w:spacing w:after="0" w:line="240" w:lineRule="auto"/>
        <w:jc w:val="center"/>
        <w:outlineLvl w:val="2"/>
        <w:rPr>
          <w:rFonts w:asciiTheme="majorHAnsi" w:eastAsia="Times New Roman" w:hAnsiTheme="majorHAnsi" w:cs="Times New Roman"/>
          <w:b/>
          <w:bCs/>
          <w:sz w:val="32"/>
          <w:szCs w:val="24"/>
          <w:lang w:eastAsia="ru-RU"/>
        </w:rPr>
      </w:pPr>
      <w:r>
        <w:rPr>
          <w:rFonts w:asciiTheme="majorHAnsi" w:eastAsia="Times New Roman" w:hAnsiTheme="majorHAnsi" w:cs="Times New Roman"/>
          <w:b/>
          <w:bCs/>
          <w:sz w:val="32"/>
          <w:szCs w:val="24"/>
          <w:lang w:eastAsia="ru-RU"/>
        </w:rPr>
        <w:t xml:space="preserve">Факультатива </w:t>
      </w:r>
      <w:r w:rsidRPr="00EE73F3">
        <w:rPr>
          <w:rFonts w:asciiTheme="majorHAnsi" w:eastAsia="Times New Roman" w:hAnsiTheme="majorHAnsi" w:cs="Times New Roman"/>
          <w:b/>
          <w:bCs/>
          <w:sz w:val="32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Развитие речи</w:t>
      </w:r>
      <w:r w:rsidRPr="00EE73F3">
        <w:rPr>
          <w:rFonts w:asciiTheme="majorHAnsi" w:eastAsia="Times New Roman" w:hAnsiTheme="majorHAnsi" w:cs="Times New Roman"/>
          <w:b/>
          <w:bCs/>
          <w:sz w:val="32"/>
          <w:szCs w:val="24"/>
          <w:lang w:eastAsia="ru-RU"/>
        </w:rPr>
        <w:t xml:space="preserve">» </w:t>
      </w:r>
    </w:p>
    <w:p w:rsidR="004D2358" w:rsidRPr="00EE73F3" w:rsidRDefault="004D2358" w:rsidP="004D2358">
      <w:pPr>
        <w:keepNext/>
        <w:spacing w:after="0" w:line="240" w:lineRule="auto"/>
        <w:jc w:val="center"/>
        <w:outlineLvl w:val="2"/>
        <w:rPr>
          <w:rFonts w:asciiTheme="majorHAnsi" w:eastAsia="Times New Roman" w:hAnsiTheme="majorHAnsi" w:cs="Times New Roman"/>
          <w:b/>
          <w:bCs/>
          <w:sz w:val="32"/>
          <w:szCs w:val="24"/>
          <w:lang w:eastAsia="ru-RU"/>
        </w:rPr>
      </w:pPr>
      <w:r w:rsidRPr="00EE73F3">
        <w:rPr>
          <w:rFonts w:asciiTheme="majorHAnsi" w:eastAsia="Times New Roman" w:hAnsiTheme="majorHAnsi" w:cs="Times New Roman"/>
          <w:b/>
          <w:bCs/>
          <w:sz w:val="32"/>
          <w:szCs w:val="24"/>
          <w:lang w:eastAsia="ru-RU"/>
        </w:rPr>
        <w:t xml:space="preserve">для обучающихся 1-4 классов  </w:t>
      </w:r>
    </w:p>
    <w:p w:rsidR="004D2358" w:rsidRPr="003B56F3" w:rsidRDefault="004D2358" w:rsidP="004D235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D2358" w:rsidRPr="003B56F3" w:rsidRDefault="004D2358" w:rsidP="004D2358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4D2358" w:rsidRPr="003B56F3" w:rsidRDefault="004D2358" w:rsidP="004D2358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4D2358" w:rsidRPr="003B56F3" w:rsidRDefault="004D2358" w:rsidP="004D2358">
      <w:pPr>
        <w:spacing w:line="240" w:lineRule="auto"/>
        <w:ind w:left="808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B56F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</w:p>
    <w:p w:rsidR="004D2358" w:rsidRPr="003B56F3" w:rsidRDefault="004D2358" w:rsidP="004D2358">
      <w:pPr>
        <w:spacing w:line="240" w:lineRule="auto"/>
        <w:ind w:left="8080"/>
        <w:rPr>
          <w:rFonts w:ascii="Times New Roman" w:hAnsi="Times New Roman" w:cs="Times New Roman"/>
          <w:b/>
          <w:i/>
          <w:sz w:val="24"/>
          <w:szCs w:val="24"/>
        </w:rPr>
      </w:pPr>
    </w:p>
    <w:p w:rsidR="004D2358" w:rsidRDefault="004D2358" w:rsidP="004D2358">
      <w:pPr>
        <w:jc w:val="center"/>
        <w:rPr>
          <w:rFonts w:asciiTheme="majorHAnsi" w:eastAsia="Calibri" w:hAnsiTheme="majorHAnsi" w:cs="Times New Roman"/>
          <w:b/>
          <w:sz w:val="28"/>
          <w:szCs w:val="28"/>
        </w:rPr>
      </w:pPr>
      <w:r w:rsidRPr="00EE73F3">
        <w:rPr>
          <w:rFonts w:asciiTheme="majorHAnsi" w:eastAsia="Calibri" w:hAnsiTheme="majorHAnsi" w:cs="Times New Roman"/>
          <w:b/>
          <w:sz w:val="28"/>
          <w:szCs w:val="28"/>
        </w:rPr>
        <w:t>г. Чита 2023 г.</w:t>
      </w:r>
    </w:p>
    <w:p w:rsidR="004D2358" w:rsidRDefault="004D2358" w:rsidP="004D2358">
      <w:pPr>
        <w:jc w:val="center"/>
        <w:rPr>
          <w:rFonts w:asciiTheme="majorHAnsi" w:eastAsia="Calibri" w:hAnsiTheme="majorHAnsi" w:cs="Times New Roman"/>
          <w:b/>
          <w:sz w:val="28"/>
          <w:szCs w:val="28"/>
        </w:rPr>
      </w:pPr>
    </w:p>
    <w:p w:rsidR="004D2358" w:rsidRDefault="004D2358" w:rsidP="004D2358">
      <w:pPr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4D2358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</w:t>
      </w:r>
    </w:p>
    <w:p w:rsidR="00796DD1" w:rsidRDefault="00412E44" w:rsidP="00412E4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12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</w:t>
      </w:r>
    </w:p>
    <w:p w:rsidR="00F265E0" w:rsidRPr="00412E44" w:rsidRDefault="00412E44" w:rsidP="00796DD1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     </w:t>
      </w:r>
      <w:r w:rsidR="00F265E0" w:rsidRPr="00412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Речь – это канал развития интеллекта …</w:t>
      </w:r>
    </w:p>
    <w:p w:rsidR="00412E44" w:rsidRPr="00412E44" w:rsidRDefault="00412E44" w:rsidP="00412E4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12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</w:t>
      </w:r>
      <w:r w:rsidRPr="00412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Чем раньше будет усвоен язык,</w:t>
      </w:r>
    </w:p>
    <w:p w:rsidR="00412E44" w:rsidRPr="00412E44" w:rsidRDefault="00412E44" w:rsidP="00412E4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12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</w:t>
      </w:r>
      <w:r w:rsidRPr="00412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 легче и полнее будут усваиваться знания.</w:t>
      </w:r>
    </w:p>
    <w:p w:rsidR="00412E44" w:rsidRPr="00412E44" w:rsidRDefault="00412E44" w:rsidP="00412E4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412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</w:t>
      </w:r>
      <w:r w:rsidRPr="00412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412E4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Н.И. Жинкин</w:t>
      </w:r>
    </w:p>
    <w:p w:rsidR="00412E44" w:rsidRDefault="00412E44" w:rsidP="00412E4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2E44" w:rsidRDefault="00412E44" w:rsidP="00412E44">
      <w:pPr>
        <w:spacing w:after="0" w:line="360" w:lineRule="auto"/>
        <w:ind w:left="284" w:right="230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65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 открыть ребенку волшебный мир слова?</w:t>
      </w:r>
      <w:r w:rsidRPr="00412E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265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Как увлечь его чтением?</w:t>
      </w:r>
      <w:r w:rsidRPr="00412E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265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Как сделать так, чтобы ему самому захотелось придумывать сказки? </w:t>
      </w:r>
      <w:r w:rsidRPr="00412E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265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Как заставить ученика полюбить русский язык? </w:t>
      </w:r>
      <w:r w:rsidRPr="00412E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265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Как научить его играть со словом? </w:t>
      </w:r>
      <w:r w:rsidRPr="00412E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12E44" w:rsidRPr="00F265E0" w:rsidRDefault="00412E44" w:rsidP="00412E44">
      <w:pPr>
        <w:spacing w:after="0" w:line="360" w:lineRule="auto"/>
        <w:ind w:left="284" w:right="230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65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Эти и многие другие вопросы волнуют многих педагогов начальной школы.</w:t>
      </w:r>
    </w:p>
    <w:p w:rsidR="00F265E0" w:rsidRDefault="00F265E0" w:rsidP="00412E4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65E0" w:rsidRPr="00412E44" w:rsidRDefault="00F265E0" w:rsidP="00412E44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12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</w:t>
      </w:r>
    </w:p>
    <w:p w:rsidR="004D2358" w:rsidRPr="004D2358" w:rsidRDefault="004D2358" w:rsidP="004D2358">
      <w:pPr>
        <w:jc w:val="center"/>
        <w:rPr>
          <w:rFonts w:asciiTheme="majorHAnsi" w:eastAsia="Calibri" w:hAnsiTheme="majorHAnsi" w:cs="Times New Roman"/>
          <w:b/>
          <w:sz w:val="28"/>
          <w:szCs w:val="28"/>
        </w:rPr>
      </w:pPr>
      <w:r w:rsidRPr="004D23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записка.</w:t>
      </w:r>
    </w:p>
    <w:p w:rsidR="004D2358" w:rsidRPr="004D2358" w:rsidRDefault="004D2358" w:rsidP="00A972B2">
      <w:pPr>
        <w:widowControl w:val="0"/>
        <w:autoSpaceDE w:val="0"/>
        <w:autoSpaceDN w:val="0"/>
        <w:adjustRightInd w:val="0"/>
        <w:spacing w:after="0"/>
        <w:ind w:left="284" w:right="23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35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внеурочной деятельности составлена на основании следующих нормативных документов и научно-методических рекомендаций:</w:t>
      </w:r>
    </w:p>
    <w:p w:rsidR="004D2358" w:rsidRPr="004D2358" w:rsidRDefault="004D2358" w:rsidP="00A972B2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/>
        <w:ind w:left="284" w:right="23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358">
        <w:rPr>
          <w:rFonts w:ascii="Times New Roman" w:eastAsia="Times New Roman" w:hAnsi="Times New Roman" w:cs="Times New Roman"/>
          <w:bCs/>
          <w:sz w:val="24"/>
          <w:szCs w:val="24"/>
        </w:rPr>
        <w:t xml:space="preserve">Федеральный закон от 29.12.2012 г № 273-ФЗ «Об образовании в Российской Федерации». </w:t>
      </w:r>
    </w:p>
    <w:p w:rsidR="004D2358" w:rsidRPr="004D2358" w:rsidRDefault="004D2358" w:rsidP="00A972B2">
      <w:pPr>
        <w:widowControl w:val="0"/>
        <w:numPr>
          <w:ilvl w:val="0"/>
          <w:numId w:val="2"/>
        </w:numPr>
        <w:tabs>
          <w:tab w:val="left" w:pos="-555"/>
          <w:tab w:val="left" w:pos="851"/>
        </w:tabs>
        <w:autoSpaceDE w:val="0"/>
        <w:autoSpaceDN w:val="0"/>
        <w:adjustRightInd w:val="0"/>
        <w:spacing w:after="0"/>
        <w:ind w:left="284" w:right="230"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D23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государственный образовательный стандарт начального общего образования; </w:t>
      </w:r>
    </w:p>
    <w:p w:rsidR="004D2358" w:rsidRPr="004D2358" w:rsidRDefault="004D2358" w:rsidP="00A972B2">
      <w:pPr>
        <w:widowControl w:val="0"/>
        <w:numPr>
          <w:ilvl w:val="0"/>
          <w:numId w:val="2"/>
        </w:numPr>
        <w:tabs>
          <w:tab w:val="left" w:pos="-555"/>
          <w:tab w:val="left" w:pos="851"/>
        </w:tabs>
        <w:autoSpaceDE w:val="0"/>
        <w:autoSpaceDN w:val="0"/>
        <w:adjustRightInd w:val="0"/>
        <w:spacing w:after="0"/>
        <w:ind w:left="284" w:right="23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23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Примерная основная образовательная программа начального общего образования, одобренная решением федерального учебно-методического объединения по общему образованию Министерства образования и науки Российской Федерации от 8 апреля 2015.</w:t>
      </w:r>
    </w:p>
    <w:p w:rsidR="004D2358" w:rsidRPr="004D2358" w:rsidRDefault="004D2358" w:rsidP="00A972B2">
      <w:pPr>
        <w:widowControl w:val="0"/>
        <w:tabs>
          <w:tab w:val="left" w:pos="-555"/>
          <w:tab w:val="left" w:pos="851"/>
        </w:tabs>
        <w:autoSpaceDE w:val="0"/>
        <w:autoSpaceDN w:val="0"/>
        <w:adjustRightInd w:val="0"/>
        <w:spacing w:after="0"/>
        <w:ind w:left="851" w:right="2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23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 от №1/15.</w:t>
      </w:r>
    </w:p>
    <w:p w:rsidR="004D2358" w:rsidRPr="004D2358" w:rsidRDefault="004D2358" w:rsidP="00A972B2">
      <w:pPr>
        <w:widowControl w:val="0"/>
        <w:numPr>
          <w:ilvl w:val="0"/>
          <w:numId w:val="2"/>
        </w:numPr>
        <w:tabs>
          <w:tab w:val="left" w:pos="-555"/>
        </w:tabs>
        <w:suppressAutoHyphens/>
        <w:autoSpaceDE w:val="0"/>
        <w:autoSpaceDN w:val="0"/>
        <w:adjustRightInd w:val="0"/>
        <w:spacing w:after="0"/>
        <w:ind w:left="284" w:right="23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3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Основная образовательная программа начального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бщего образования МБОУ «СОШ № 5» , г. Чита</w:t>
      </w:r>
      <w:r w:rsidRPr="004D23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D2358" w:rsidRDefault="004D2358" w:rsidP="00A972B2">
      <w:pPr>
        <w:widowControl w:val="0"/>
        <w:tabs>
          <w:tab w:val="left" w:pos="-555"/>
        </w:tabs>
        <w:suppressAutoHyphens/>
        <w:autoSpaceDE w:val="0"/>
        <w:autoSpaceDN w:val="0"/>
        <w:adjustRightInd w:val="0"/>
        <w:spacing w:after="0"/>
        <w:ind w:left="284" w:right="23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3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разработана на основе программы развития познавательных способностей учащихся младших классов </w:t>
      </w:r>
    </w:p>
    <w:p w:rsidR="004D2358" w:rsidRDefault="004D2358" w:rsidP="00A972B2">
      <w:pPr>
        <w:widowControl w:val="0"/>
        <w:tabs>
          <w:tab w:val="left" w:pos="-555"/>
        </w:tabs>
        <w:suppressAutoHyphens/>
        <w:autoSpaceDE w:val="0"/>
        <w:autoSpaceDN w:val="0"/>
        <w:adjustRightInd w:val="0"/>
        <w:spacing w:after="0"/>
        <w:ind w:left="284" w:right="23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3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Н.А. Криволаповой, И.Ю. Цибаевой «Умники и умницы» (модифицированной) с использованием методического пособия </w:t>
      </w:r>
    </w:p>
    <w:p w:rsidR="004D2358" w:rsidRPr="004D2358" w:rsidRDefault="004D2358" w:rsidP="00A972B2">
      <w:pPr>
        <w:widowControl w:val="0"/>
        <w:tabs>
          <w:tab w:val="left" w:pos="-555"/>
        </w:tabs>
        <w:suppressAutoHyphens/>
        <w:autoSpaceDE w:val="0"/>
        <w:autoSpaceDN w:val="0"/>
        <w:adjustRightInd w:val="0"/>
        <w:spacing w:after="0"/>
        <w:ind w:left="284" w:right="230"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D2358">
        <w:rPr>
          <w:rFonts w:ascii="Times New Roman" w:eastAsia="Times New Roman" w:hAnsi="Times New Roman" w:cs="Times New Roman"/>
          <w:sz w:val="24"/>
          <w:szCs w:val="24"/>
          <w:lang w:eastAsia="ru-RU"/>
        </w:rPr>
        <w:t>«Школа развития речи» Т.Н.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23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Соколовой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2358">
        <w:rPr>
          <w:rFonts w:ascii="Times New Roman" w:eastAsia="Times New Roman" w:hAnsi="Times New Roman" w:cs="Times New Roman"/>
          <w:sz w:val="24"/>
          <w:szCs w:val="24"/>
          <w:lang w:eastAsia="ru-RU"/>
        </w:rPr>
        <w:t>М.: Издат</w:t>
      </w:r>
      <w:r w:rsidR="00A972B2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ельство РОСТ, 2019</w:t>
      </w:r>
      <w:r w:rsidRPr="004D2358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4D2358" w:rsidRDefault="004D2358" w:rsidP="00A972B2">
      <w:pPr>
        <w:spacing w:after="0"/>
        <w:ind w:left="284" w:right="23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2358" w:rsidRPr="00A972B2" w:rsidRDefault="004D2358" w:rsidP="00A972B2">
      <w:pPr>
        <w:spacing w:after="0"/>
        <w:ind w:left="284" w:right="230"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4D235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Направление внеурочной деятельности – </w:t>
      </w:r>
      <w:r w:rsidRPr="004D235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общеинтеллектуальное</w:t>
      </w:r>
      <w:r w:rsidRPr="00A972B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.</w:t>
      </w:r>
    </w:p>
    <w:p w:rsidR="00A972B2" w:rsidRDefault="00A972B2" w:rsidP="00A972B2">
      <w:pPr>
        <w:spacing w:after="0"/>
        <w:ind w:left="284" w:right="230"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D2358" w:rsidRDefault="004D2358" w:rsidP="00A972B2">
      <w:pPr>
        <w:spacing w:after="0"/>
        <w:ind w:left="284" w:right="23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3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предназначена для учащихся 1 -4 классов, рассчитана на 1 час в неделю (по количеству рабочих недель в учебном году):</w:t>
      </w:r>
    </w:p>
    <w:p w:rsidR="004D2358" w:rsidRPr="004D2358" w:rsidRDefault="004D2358" w:rsidP="00A972B2">
      <w:pPr>
        <w:spacing w:after="0"/>
        <w:ind w:left="284" w:right="23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3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 классе 32 часа, во 2 – 4 классах 34 часа.</w:t>
      </w:r>
    </w:p>
    <w:p w:rsidR="00A972B2" w:rsidRDefault="00A972B2" w:rsidP="00A972B2">
      <w:pPr>
        <w:spacing w:after="160"/>
        <w:ind w:left="284" w:right="23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D2358" w:rsidRPr="004D2358" w:rsidRDefault="004D2358" w:rsidP="00A972B2">
      <w:pPr>
        <w:spacing w:after="160"/>
        <w:ind w:left="284" w:right="23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3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Целью </w:t>
      </w:r>
      <w:r w:rsidRPr="004D2358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курса является развитие личности младшего школьника средствами образовательной области «Филология» через обеспечение языкового и речевого развития ребенка, осознание им себя носителем языка.</w:t>
      </w:r>
    </w:p>
    <w:p w:rsidR="00A972B2" w:rsidRDefault="00A972B2" w:rsidP="00A972B2">
      <w:pPr>
        <w:spacing w:after="160"/>
        <w:ind w:left="284" w:right="23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2358" w:rsidRPr="004D2358" w:rsidRDefault="004D2358" w:rsidP="00A972B2">
      <w:pPr>
        <w:spacing w:after="160"/>
        <w:ind w:left="284" w:right="23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3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Главные </w:t>
      </w:r>
      <w:r w:rsidRPr="004D23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</w:t>
      </w:r>
      <w:r w:rsidRPr="004D23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курса:</w:t>
      </w:r>
    </w:p>
    <w:p w:rsidR="004D2358" w:rsidRPr="004D2358" w:rsidRDefault="004D2358" w:rsidP="00A972B2">
      <w:pPr>
        <w:numPr>
          <w:ilvl w:val="0"/>
          <w:numId w:val="1"/>
        </w:numPr>
        <w:spacing w:after="0"/>
        <w:ind w:left="284" w:right="23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3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23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совершенствование </w:t>
      </w:r>
      <w:r w:rsidRPr="004D23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навыков лингвистического анализа, </w:t>
      </w:r>
    </w:p>
    <w:p w:rsidR="004D2358" w:rsidRPr="004D2358" w:rsidRDefault="004D2358" w:rsidP="00A972B2">
      <w:pPr>
        <w:numPr>
          <w:ilvl w:val="0"/>
          <w:numId w:val="1"/>
        </w:numPr>
        <w:spacing w:after="0"/>
        <w:ind w:left="284" w:right="23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3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привитие</w:t>
      </w:r>
      <w:r w:rsidRPr="004D23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интереса к русскому языку как учебному предмету;</w:t>
      </w:r>
    </w:p>
    <w:p w:rsidR="004D2358" w:rsidRPr="004D2358" w:rsidRDefault="004D2358" w:rsidP="00A972B2">
      <w:pPr>
        <w:numPr>
          <w:ilvl w:val="0"/>
          <w:numId w:val="1"/>
        </w:numPr>
        <w:spacing w:after="0"/>
        <w:ind w:left="284" w:right="23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3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23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углубление</w:t>
      </w:r>
      <w:r w:rsidRPr="004D23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программного материала по предмету, придать ему системный, комплексный характер;</w:t>
      </w:r>
    </w:p>
    <w:p w:rsidR="004D2358" w:rsidRPr="004D2358" w:rsidRDefault="004D2358" w:rsidP="00A972B2">
      <w:pPr>
        <w:numPr>
          <w:ilvl w:val="0"/>
          <w:numId w:val="1"/>
        </w:numPr>
        <w:spacing w:after="0"/>
        <w:ind w:left="284" w:right="23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3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пробуждение </w:t>
      </w:r>
      <w:r w:rsidRPr="004D2358">
        <w:rPr>
          <w:rFonts w:ascii="Times New Roman" w:eastAsia="Times New Roman" w:hAnsi="Times New Roman" w:cs="Times New Roman"/>
          <w:sz w:val="24"/>
          <w:szCs w:val="24"/>
          <w:lang w:eastAsia="ru-RU"/>
        </w:rPr>
        <w:t>у учащихся потребности к самостоятельной творческой работе над познанием родного слова;</w:t>
      </w:r>
      <w:r w:rsidRPr="004D23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</w:p>
    <w:p w:rsidR="004D2358" w:rsidRPr="004D2358" w:rsidRDefault="004D2358" w:rsidP="00A972B2">
      <w:pPr>
        <w:numPr>
          <w:ilvl w:val="0"/>
          <w:numId w:val="1"/>
        </w:numPr>
        <w:spacing w:after="0"/>
        <w:ind w:left="284" w:right="23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3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содействие</w:t>
      </w:r>
      <w:r w:rsidRPr="004D23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интеллектуальному, нравственно-эстетическому развитию младших школьников через совершенствование их языкового мышления, речевой культуры, детского речевого творчества; </w:t>
      </w:r>
    </w:p>
    <w:p w:rsidR="00412E44" w:rsidRDefault="004D2358" w:rsidP="00412E44">
      <w:pPr>
        <w:numPr>
          <w:ilvl w:val="0"/>
          <w:numId w:val="1"/>
        </w:numPr>
        <w:autoSpaceDE w:val="0"/>
        <w:autoSpaceDN w:val="0"/>
        <w:adjustRightInd w:val="0"/>
        <w:spacing w:after="0"/>
        <w:ind w:left="284" w:right="23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3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воспитание</w:t>
      </w:r>
      <w:r w:rsidRPr="004D23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познавательного интереса к родному языку, самостоятельности в организации собственной деятельности по решению задач и проблем, готовности к </w:t>
      </w:r>
      <w:r w:rsidR="00A972B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</w:t>
      </w:r>
      <w:r w:rsidR="00A972B2" w:rsidRPr="004D235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изменению</w:t>
      </w:r>
      <w:r w:rsidRPr="004D2358">
        <w:rPr>
          <w:rFonts w:ascii="Times New Roman" w:eastAsia="Times New Roman" w:hAnsi="Times New Roman" w:cs="Times New Roman"/>
          <w:sz w:val="24"/>
          <w:szCs w:val="24"/>
          <w:lang w:eastAsia="ru-RU"/>
        </w:rPr>
        <w:t>, самовоспи</w:t>
      </w:r>
      <w:r w:rsidR="00412E4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танию и саморазвития</w:t>
      </w:r>
    </w:p>
    <w:p w:rsidR="00412E44" w:rsidRDefault="00412E44" w:rsidP="00412E44">
      <w:pPr>
        <w:autoSpaceDE w:val="0"/>
        <w:autoSpaceDN w:val="0"/>
        <w:adjustRightInd w:val="0"/>
        <w:spacing w:after="0"/>
        <w:ind w:left="851" w:right="2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2E44" w:rsidRDefault="00412E44" w:rsidP="00412E44">
      <w:pPr>
        <w:autoSpaceDE w:val="0"/>
        <w:autoSpaceDN w:val="0"/>
        <w:adjustRightInd w:val="0"/>
        <w:spacing w:after="0"/>
        <w:ind w:left="851" w:right="23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E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Планируемые результаты изучени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 факультативного курса  «Р</w:t>
      </w:r>
      <w:r w:rsidRPr="00412E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азвития речи»</w:t>
      </w:r>
    </w:p>
    <w:p w:rsidR="00412E44" w:rsidRDefault="00412E44" w:rsidP="00412E44">
      <w:pPr>
        <w:autoSpaceDE w:val="0"/>
        <w:autoSpaceDN w:val="0"/>
        <w:adjustRightInd w:val="0"/>
        <w:spacing w:after="0"/>
        <w:ind w:left="851" w:right="23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2E44" w:rsidRDefault="00412E44" w:rsidP="00412E44">
      <w:pPr>
        <w:autoSpaceDE w:val="0"/>
        <w:autoSpaceDN w:val="0"/>
        <w:adjustRightInd w:val="0"/>
        <w:spacing w:after="0"/>
        <w:ind w:left="851" w:right="23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E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Личностные:</w:t>
      </w:r>
      <w:r w:rsidRPr="00412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12E44" w:rsidRPr="00412E44" w:rsidRDefault="00412E44" w:rsidP="00412E44">
      <w:pPr>
        <w:autoSpaceDE w:val="0"/>
        <w:autoSpaceDN w:val="0"/>
        <w:adjustRightInd w:val="0"/>
        <w:spacing w:after="0"/>
        <w:ind w:left="851" w:right="23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39F9" w:rsidRDefault="00412E44" w:rsidP="00F039F9">
      <w:pPr>
        <w:pStyle w:val="a8"/>
        <w:autoSpaceDE w:val="0"/>
        <w:autoSpaceDN w:val="0"/>
        <w:adjustRightInd w:val="0"/>
        <w:spacing w:after="0"/>
        <w:ind w:left="1571" w:right="23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039F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 учащихся будут сформированы:</w:t>
      </w:r>
    </w:p>
    <w:p w:rsidR="00412E44" w:rsidRDefault="00412E44" w:rsidP="00F039F9">
      <w:pPr>
        <w:pStyle w:val="a8"/>
        <w:autoSpaceDE w:val="0"/>
        <w:autoSpaceDN w:val="0"/>
        <w:adjustRightInd w:val="0"/>
        <w:spacing w:after="0"/>
        <w:ind w:left="1571" w:right="2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039F9" w:rsidRDefault="00412E44" w:rsidP="00F039F9">
      <w:pPr>
        <w:pStyle w:val="a8"/>
        <w:numPr>
          <w:ilvl w:val="0"/>
          <w:numId w:val="5"/>
        </w:numPr>
        <w:autoSpaceDE w:val="0"/>
        <w:autoSpaceDN w:val="0"/>
        <w:adjustRightInd w:val="0"/>
        <w:spacing w:after="0"/>
        <w:ind w:right="2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ориентация в нравственном содержании и смысле поступков как собственных, так и окружающих людей (на уровне, соответствующем возрасту); </w:t>
      </w:r>
    </w:p>
    <w:p w:rsidR="00F039F9" w:rsidRDefault="00412E44" w:rsidP="00F039F9">
      <w:pPr>
        <w:pStyle w:val="a8"/>
        <w:numPr>
          <w:ilvl w:val="0"/>
          <w:numId w:val="5"/>
        </w:numPr>
        <w:autoSpaceDE w:val="0"/>
        <w:autoSpaceDN w:val="0"/>
        <w:adjustRightInd w:val="0"/>
        <w:spacing w:after="0"/>
        <w:ind w:right="2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осознание роли речи в общении людей; </w:t>
      </w:r>
    </w:p>
    <w:p w:rsidR="00F039F9" w:rsidRDefault="00412E44" w:rsidP="00F039F9">
      <w:pPr>
        <w:pStyle w:val="a8"/>
        <w:numPr>
          <w:ilvl w:val="0"/>
          <w:numId w:val="5"/>
        </w:numPr>
        <w:autoSpaceDE w:val="0"/>
        <w:autoSpaceDN w:val="0"/>
        <w:adjustRightInd w:val="0"/>
        <w:spacing w:after="0"/>
        <w:ind w:right="2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понимание богатства и разнообразия языковых средств для выражения мыслей и чувств; внимание к мелодичности народной звучащей речи; </w:t>
      </w:r>
    </w:p>
    <w:p w:rsidR="00F039F9" w:rsidRDefault="00412E44" w:rsidP="00F039F9">
      <w:pPr>
        <w:pStyle w:val="a8"/>
        <w:numPr>
          <w:ilvl w:val="0"/>
          <w:numId w:val="5"/>
        </w:numPr>
        <w:autoSpaceDE w:val="0"/>
        <w:autoSpaceDN w:val="0"/>
        <w:adjustRightInd w:val="0"/>
        <w:spacing w:after="0"/>
        <w:ind w:right="2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устойчивой учебно-познавательной мотивации учения, интереса к изучению курса развития речи. </w:t>
      </w:r>
    </w:p>
    <w:p w:rsidR="00F039F9" w:rsidRDefault="00F039F9" w:rsidP="00F039F9">
      <w:pPr>
        <w:pStyle w:val="a8"/>
        <w:numPr>
          <w:ilvl w:val="0"/>
          <w:numId w:val="5"/>
        </w:numPr>
        <w:autoSpaceDE w:val="0"/>
        <w:autoSpaceDN w:val="0"/>
        <w:adjustRightInd w:val="0"/>
        <w:spacing w:after="0"/>
        <w:ind w:right="2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чувство прекрасного  - </w:t>
      </w:r>
      <w:r w:rsidR="00412E44" w:rsidRPr="00F03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уметь чувствовать красоту и выразительность речи, стремиться к совершенствованию речи;  </w:t>
      </w:r>
    </w:p>
    <w:p w:rsidR="00412E44" w:rsidRPr="00F039F9" w:rsidRDefault="00412E44" w:rsidP="00F039F9">
      <w:pPr>
        <w:pStyle w:val="a8"/>
        <w:numPr>
          <w:ilvl w:val="0"/>
          <w:numId w:val="5"/>
        </w:numPr>
        <w:autoSpaceDE w:val="0"/>
        <w:autoSpaceDN w:val="0"/>
        <w:adjustRightInd w:val="0"/>
        <w:spacing w:after="0"/>
        <w:ind w:right="2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интерес к изучению языка. </w:t>
      </w:r>
    </w:p>
    <w:p w:rsidR="00F039F9" w:rsidRDefault="00F039F9" w:rsidP="00F039F9">
      <w:pPr>
        <w:autoSpaceDE w:val="0"/>
        <w:autoSpaceDN w:val="0"/>
        <w:adjustRightInd w:val="0"/>
        <w:spacing w:after="0"/>
        <w:ind w:left="1134" w:right="230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39F9" w:rsidRDefault="00F039F9" w:rsidP="00F039F9">
      <w:pPr>
        <w:autoSpaceDE w:val="0"/>
        <w:autoSpaceDN w:val="0"/>
        <w:adjustRightInd w:val="0"/>
        <w:spacing w:after="0"/>
        <w:ind w:left="1134" w:right="230"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39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Метапредметные результаты:</w:t>
      </w:r>
    </w:p>
    <w:p w:rsidR="00F039F9" w:rsidRPr="00F039F9" w:rsidRDefault="00F039F9" w:rsidP="00F039F9">
      <w:pPr>
        <w:autoSpaceDE w:val="0"/>
        <w:autoSpaceDN w:val="0"/>
        <w:adjustRightInd w:val="0"/>
        <w:spacing w:after="0"/>
        <w:ind w:left="1134" w:right="230"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39F9" w:rsidRDefault="00F039F9" w:rsidP="00F039F9">
      <w:pPr>
        <w:autoSpaceDE w:val="0"/>
        <w:autoSpaceDN w:val="0"/>
        <w:adjustRightInd w:val="0"/>
        <w:spacing w:after="0"/>
        <w:ind w:left="1560" w:right="23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39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Регулятивные</w:t>
      </w:r>
    </w:p>
    <w:p w:rsidR="00F039F9" w:rsidRPr="00F039F9" w:rsidRDefault="00F039F9" w:rsidP="00F039F9">
      <w:pPr>
        <w:autoSpaceDE w:val="0"/>
        <w:autoSpaceDN w:val="0"/>
        <w:adjustRightInd w:val="0"/>
        <w:spacing w:after="0"/>
        <w:ind w:left="1560" w:right="23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39F9" w:rsidRDefault="00F039F9" w:rsidP="00F039F9">
      <w:pPr>
        <w:autoSpaceDE w:val="0"/>
        <w:autoSpaceDN w:val="0"/>
        <w:adjustRightInd w:val="0"/>
        <w:spacing w:after="0"/>
        <w:ind w:left="1560" w:right="2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9F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Учащиеся научатся на доступном уровне:</w:t>
      </w:r>
      <w:r w:rsidRPr="00F03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039F9" w:rsidRPr="00F039F9" w:rsidRDefault="00F039F9" w:rsidP="00F039F9">
      <w:pPr>
        <w:autoSpaceDE w:val="0"/>
        <w:autoSpaceDN w:val="0"/>
        <w:adjustRightInd w:val="0"/>
        <w:spacing w:after="0"/>
        <w:ind w:left="1560" w:right="2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39F9" w:rsidRDefault="00F039F9" w:rsidP="00F039F9">
      <w:pPr>
        <w:pStyle w:val="a8"/>
        <w:numPr>
          <w:ilvl w:val="0"/>
          <w:numId w:val="6"/>
        </w:numPr>
        <w:autoSpaceDE w:val="0"/>
        <w:autoSpaceDN w:val="0"/>
        <w:adjustRightInd w:val="0"/>
        <w:spacing w:after="0"/>
        <w:ind w:left="1560" w:right="2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9F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воспринимать оценку учителя; </w:t>
      </w:r>
    </w:p>
    <w:p w:rsidR="00F039F9" w:rsidRDefault="00F039F9" w:rsidP="00F039F9">
      <w:pPr>
        <w:pStyle w:val="a8"/>
        <w:numPr>
          <w:ilvl w:val="0"/>
          <w:numId w:val="6"/>
        </w:numPr>
        <w:autoSpaceDE w:val="0"/>
        <w:autoSpaceDN w:val="0"/>
        <w:adjustRightInd w:val="0"/>
        <w:spacing w:after="0"/>
        <w:ind w:left="1560" w:right="2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9F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 необходимые дополнени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исправления в свою работу; </w:t>
      </w:r>
    </w:p>
    <w:p w:rsidR="00F039F9" w:rsidRDefault="00F039F9" w:rsidP="00F039F9">
      <w:pPr>
        <w:pStyle w:val="a8"/>
        <w:numPr>
          <w:ilvl w:val="0"/>
          <w:numId w:val="6"/>
        </w:numPr>
        <w:autoSpaceDE w:val="0"/>
        <w:autoSpaceDN w:val="0"/>
        <w:adjustRightInd w:val="0"/>
        <w:spacing w:after="0"/>
        <w:ind w:left="1560" w:right="2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сотрудничестве с учителем ставить конкретную учебную задачу на основе соотнесения того, что уже известно и усвоено,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того, что еще неизвестно.   </w:t>
      </w:r>
    </w:p>
    <w:p w:rsidR="00F039F9" w:rsidRDefault="00F039F9" w:rsidP="00F039F9">
      <w:pPr>
        <w:pStyle w:val="a8"/>
        <w:numPr>
          <w:ilvl w:val="0"/>
          <w:numId w:val="6"/>
        </w:numPr>
        <w:autoSpaceDE w:val="0"/>
        <w:autoSpaceDN w:val="0"/>
        <w:adjustRightInd w:val="0"/>
        <w:spacing w:after="0"/>
        <w:ind w:left="1560" w:right="2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9F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план решения учебной про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блемы совместно с учителем;   </w:t>
      </w:r>
    </w:p>
    <w:p w:rsidR="00F039F9" w:rsidRPr="00F039F9" w:rsidRDefault="00F039F9" w:rsidP="00F039F9">
      <w:pPr>
        <w:pStyle w:val="a8"/>
        <w:numPr>
          <w:ilvl w:val="0"/>
          <w:numId w:val="6"/>
        </w:numPr>
        <w:autoSpaceDE w:val="0"/>
        <w:autoSpaceDN w:val="0"/>
        <w:adjustRightInd w:val="0"/>
        <w:spacing w:after="0"/>
        <w:ind w:left="1560" w:right="2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диалоге с учителем вырабатывать критерии оценки и определять степень успешности своей работы и работы других в соответствии с этими критериями. </w:t>
      </w:r>
    </w:p>
    <w:p w:rsidR="00F039F9" w:rsidRDefault="00F039F9" w:rsidP="00F039F9">
      <w:pPr>
        <w:autoSpaceDE w:val="0"/>
        <w:autoSpaceDN w:val="0"/>
        <w:adjustRightInd w:val="0"/>
        <w:spacing w:after="0"/>
        <w:ind w:left="1560" w:right="2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39F9" w:rsidRDefault="00F039F9" w:rsidP="00F039F9">
      <w:pPr>
        <w:autoSpaceDE w:val="0"/>
        <w:autoSpaceDN w:val="0"/>
        <w:adjustRightInd w:val="0"/>
        <w:spacing w:after="0"/>
        <w:ind w:left="1560" w:right="23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39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Познавательные:</w:t>
      </w:r>
    </w:p>
    <w:p w:rsidR="00F039F9" w:rsidRDefault="00F039F9" w:rsidP="00F039F9">
      <w:pPr>
        <w:autoSpaceDE w:val="0"/>
        <w:autoSpaceDN w:val="0"/>
        <w:adjustRightInd w:val="0"/>
        <w:spacing w:after="0"/>
        <w:ind w:left="1560" w:right="23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733D" w:rsidRPr="00C1733D" w:rsidRDefault="00F039F9" w:rsidP="00C1733D">
      <w:pPr>
        <w:autoSpaceDE w:val="0"/>
        <w:autoSpaceDN w:val="0"/>
        <w:adjustRightInd w:val="0"/>
        <w:spacing w:after="0"/>
        <w:ind w:left="1560" w:right="2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33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Учащиеся научатся</w:t>
      </w:r>
      <w:r w:rsidRPr="00C17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C1733D" w:rsidRDefault="00C1733D" w:rsidP="00C1733D">
      <w:pPr>
        <w:pStyle w:val="a8"/>
        <w:autoSpaceDE w:val="0"/>
        <w:autoSpaceDN w:val="0"/>
        <w:adjustRightInd w:val="0"/>
        <w:spacing w:after="0"/>
        <w:ind w:left="2340" w:right="2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733D" w:rsidRPr="00C1733D" w:rsidRDefault="00F039F9" w:rsidP="00C1733D">
      <w:pPr>
        <w:pStyle w:val="a8"/>
        <w:numPr>
          <w:ilvl w:val="0"/>
          <w:numId w:val="7"/>
        </w:numPr>
        <w:autoSpaceDE w:val="0"/>
        <w:autoSpaceDN w:val="0"/>
        <w:adjustRightInd w:val="0"/>
        <w:spacing w:after="0"/>
        <w:ind w:left="1560" w:right="2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33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поиск необходимой информации для выполнения учебных заданий, ис</w:t>
      </w:r>
      <w:r w:rsidR="00C1733D" w:rsidRPr="00C17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пользуя справочные материалы; </w:t>
      </w:r>
    </w:p>
    <w:p w:rsidR="00C1733D" w:rsidRPr="00C1733D" w:rsidRDefault="00F039F9" w:rsidP="00C1733D">
      <w:pPr>
        <w:pStyle w:val="a8"/>
        <w:numPr>
          <w:ilvl w:val="0"/>
          <w:numId w:val="7"/>
        </w:numPr>
        <w:autoSpaceDE w:val="0"/>
        <w:autoSpaceDN w:val="0"/>
        <w:adjustRightInd w:val="0"/>
        <w:spacing w:after="0"/>
        <w:ind w:left="1560" w:right="2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моделировать различные языковые </w:t>
      </w:r>
      <w:r w:rsidR="00C1733D" w:rsidRPr="00C17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единицы (слово, предложение); </w:t>
      </w:r>
    </w:p>
    <w:p w:rsidR="00C1733D" w:rsidRPr="00C1733D" w:rsidRDefault="00F039F9" w:rsidP="00C1733D">
      <w:pPr>
        <w:pStyle w:val="a8"/>
        <w:numPr>
          <w:ilvl w:val="0"/>
          <w:numId w:val="7"/>
        </w:numPr>
        <w:autoSpaceDE w:val="0"/>
        <w:autoSpaceDN w:val="0"/>
        <w:adjustRightInd w:val="0"/>
        <w:spacing w:after="0"/>
        <w:ind w:left="1560" w:right="2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33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на доступном уровне логические приемы мышления (анализ, сравне</w:t>
      </w:r>
      <w:r w:rsidR="00C1733D" w:rsidRPr="00C17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ние, классификацию, обобщение) </w:t>
      </w:r>
    </w:p>
    <w:p w:rsidR="00C1733D" w:rsidRPr="00C1733D" w:rsidRDefault="00F039F9" w:rsidP="00C1733D">
      <w:pPr>
        <w:pStyle w:val="a8"/>
        <w:numPr>
          <w:ilvl w:val="0"/>
          <w:numId w:val="7"/>
        </w:numPr>
        <w:autoSpaceDE w:val="0"/>
        <w:autoSpaceDN w:val="0"/>
        <w:adjustRightInd w:val="0"/>
        <w:spacing w:after="0"/>
        <w:ind w:left="1560" w:right="2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выделять существенную информацию и</w:t>
      </w:r>
      <w:r w:rsidR="00C1733D" w:rsidRPr="00C17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небольших читаемых текстов. </w:t>
      </w:r>
    </w:p>
    <w:p w:rsidR="00C1733D" w:rsidRPr="00C1733D" w:rsidRDefault="00F039F9" w:rsidP="00C1733D">
      <w:pPr>
        <w:pStyle w:val="a8"/>
        <w:numPr>
          <w:ilvl w:val="0"/>
          <w:numId w:val="7"/>
        </w:numPr>
        <w:autoSpaceDE w:val="0"/>
        <w:autoSpaceDN w:val="0"/>
        <w:adjustRightInd w:val="0"/>
        <w:spacing w:after="0"/>
        <w:ind w:left="1560" w:right="2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33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вычитывать все виды текстовой информации: фактуальную,</w:t>
      </w:r>
      <w:r w:rsidR="00C1733D" w:rsidRPr="00C17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подтекстовую, концептуальную; </w:t>
      </w:r>
    </w:p>
    <w:p w:rsidR="00C1733D" w:rsidRPr="00C1733D" w:rsidRDefault="00F039F9" w:rsidP="00C1733D">
      <w:pPr>
        <w:pStyle w:val="a8"/>
        <w:numPr>
          <w:ilvl w:val="0"/>
          <w:numId w:val="7"/>
        </w:numPr>
        <w:autoSpaceDE w:val="0"/>
        <w:autoSpaceDN w:val="0"/>
        <w:adjustRightInd w:val="0"/>
        <w:spacing w:after="0"/>
        <w:ind w:left="1560" w:right="2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пользовать</w:t>
      </w:r>
      <w:r w:rsidR="00C1733D" w:rsidRPr="00C17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словарями, справочниками;  </w:t>
      </w:r>
    </w:p>
    <w:p w:rsidR="00C1733D" w:rsidRPr="00C1733D" w:rsidRDefault="00F039F9" w:rsidP="00C1733D">
      <w:pPr>
        <w:pStyle w:val="a8"/>
        <w:numPr>
          <w:ilvl w:val="0"/>
          <w:numId w:val="7"/>
        </w:numPr>
        <w:autoSpaceDE w:val="0"/>
        <w:autoSpaceDN w:val="0"/>
        <w:adjustRightInd w:val="0"/>
        <w:spacing w:after="0"/>
        <w:ind w:left="1560" w:right="2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строить рассуждения. </w:t>
      </w:r>
    </w:p>
    <w:p w:rsidR="00C1733D" w:rsidRDefault="00C1733D" w:rsidP="00C1733D">
      <w:pPr>
        <w:pStyle w:val="a8"/>
        <w:autoSpaceDE w:val="0"/>
        <w:autoSpaceDN w:val="0"/>
        <w:adjustRightInd w:val="0"/>
        <w:spacing w:after="0"/>
        <w:ind w:left="1560" w:right="2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733D" w:rsidRDefault="00F039F9" w:rsidP="00C1733D">
      <w:pPr>
        <w:pStyle w:val="a8"/>
        <w:autoSpaceDE w:val="0"/>
        <w:autoSpaceDN w:val="0"/>
        <w:adjustRightInd w:val="0"/>
        <w:spacing w:after="0"/>
        <w:ind w:left="1560" w:right="23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73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Коммуникативные: </w:t>
      </w:r>
    </w:p>
    <w:p w:rsidR="00C1733D" w:rsidRPr="00C1733D" w:rsidRDefault="00C1733D" w:rsidP="00C1733D">
      <w:pPr>
        <w:pStyle w:val="a8"/>
        <w:autoSpaceDE w:val="0"/>
        <w:autoSpaceDN w:val="0"/>
        <w:adjustRightInd w:val="0"/>
        <w:spacing w:after="0"/>
        <w:ind w:left="1560" w:right="23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733D" w:rsidRPr="00C1733D" w:rsidRDefault="00C1733D" w:rsidP="00C1733D">
      <w:pPr>
        <w:autoSpaceDE w:val="0"/>
        <w:autoSpaceDN w:val="0"/>
        <w:adjustRightInd w:val="0"/>
        <w:spacing w:after="0"/>
        <w:ind w:left="1560" w:right="23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1733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Учащиеся научатся: </w:t>
      </w:r>
    </w:p>
    <w:p w:rsidR="00C1733D" w:rsidRPr="00C1733D" w:rsidRDefault="00C1733D" w:rsidP="00C1733D">
      <w:pPr>
        <w:pStyle w:val="a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733D" w:rsidRDefault="00F039F9" w:rsidP="00C1733D">
      <w:pPr>
        <w:pStyle w:val="a8"/>
        <w:numPr>
          <w:ilvl w:val="0"/>
          <w:numId w:val="7"/>
        </w:numPr>
        <w:autoSpaceDE w:val="0"/>
        <w:autoSpaceDN w:val="0"/>
        <w:adjustRightInd w:val="0"/>
        <w:spacing w:after="0"/>
        <w:ind w:left="1560" w:right="2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9F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вступать в диалог (отвечать на вопросы, задавать в</w:t>
      </w:r>
      <w:r w:rsidR="00C17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опросы,  уточнять непонятное); </w:t>
      </w:r>
    </w:p>
    <w:p w:rsidR="00C1733D" w:rsidRDefault="00F039F9" w:rsidP="00C1733D">
      <w:pPr>
        <w:pStyle w:val="a8"/>
        <w:numPr>
          <w:ilvl w:val="0"/>
          <w:numId w:val="7"/>
        </w:numPr>
        <w:autoSpaceDE w:val="0"/>
        <w:autoSpaceDN w:val="0"/>
        <w:adjustRightInd w:val="0"/>
        <w:spacing w:after="0"/>
        <w:ind w:left="1560" w:right="2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договариваться и приходить к об</w:t>
      </w:r>
      <w:r w:rsidR="00C17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щему решению, работая в паре; </w:t>
      </w:r>
    </w:p>
    <w:p w:rsidR="00C1733D" w:rsidRDefault="00F039F9" w:rsidP="00C1733D">
      <w:pPr>
        <w:pStyle w:val="a8"/>
        <w:numPr>
          <w:ilvl w:val="0"/>
          <w:numId w:val="7"/>
        </w:numPr>
        <w:autoSpaceDE w:val="0"/>
        <w:autoSpaceDN w:val="0"/>
        <w:adjustRightInd w:val="0"/>
        <w:spacing w:after="0"/>
        <w:ind w:left="1560" w:right="2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9F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коллективно</w:t>
      </w:r>
      <w:r w:rsidR="00C1733D">
        <w:rPr>
          <w:rFonts w:ascii="Times New Roman" w:eastAsia="Times New Roman" w:hAnsi="Times New Roman" w:cs="Times New Roman"/>
          <w:sz w:val="24"/>
          <w:szCs w:val="24"/>
          <w:lang w:eastAsia="ru-RU"/>
        </w:rPr>
        <w:t>м обсуждении учебной проблемы;</w:t>
      </w:r>
    </w:p>
    <w:p w:rsidR="00C1733D" w:rsidRDefault="00F039F9" w:rsidP="00C1733D">
      <w:pPr>
        <w:pStyle w:val="a8"/>
        <w:numPr>
          <w:ilvl w:val="0"/>
          <w:numId w:val="7"/>
        </w:numPr>
        <w:autoSpaceDE w:val="0"/>
        <w:autoSpaceDN w:val="0"/>
        <w:adjustRightInd w:val="0"/>
        <w:spacing w:after="0"/>
        <w:ind w:left="1560" w:right="2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строить продуктивное взаимодействие и сотрудничеств</w:t>
      </w:r>
      <w:r w:rsidR="00C17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со сверстниками и взрослыми; </w:t>
      </w:r>
    </w:p>
    <w:p w:rsidR="00C1733D" w:rsidRDefault="00F039F9" w:rsidP="00C1733D">
      <w:pPr>
        <w:pStyle w:val="a8"/>
        <w:numPr>
          <w:ilvl w:val="0"/>
          <w:numId w:val="7"/>
        </w:numPr>
        <w:autoSpaceDE w:val="0"/>
        <w:autoSpaceDN w:val="0"/>
        <w:adjustRightInd w:val="0"/>
        <w:spacing w:after="0"/>
        <w:ind w:left="1560" w:right="2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выражать свои мысли с соответствующими </w:t>
      </w:r>
      <w:r w:rsidR="00C17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возрасту полнотой и точностью; </w:t>
      </w:r>
    </w:p>
    <w:p w:rsidR="00C1733D" w:rsidRDefault="00F039F9" w:rsidP="00C1733D">
      <w:pPr>
        <w:pStyle w:val="a8"/>
        <w:numPr>
          <w:ilvl w:val="0"/>
          <w:numId w:val="7"/>
        </w:numPr>
        <w:autoSpaceDE w:val="0"/>
        <w:autoSpaceDN w:val="0"/>
        <w:adjustRightInd w:val="0"/>
        <w:spacing w:after="0"/>
        <w:ind w:left="1560" w:right="2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9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быть терпимыми к другим мнениям, учит</w:t>
      </w:r>
      <w:r w:rsidR="00C17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ывать их в совместной работе.  </w:t>
      </w:r>
    </w:p>
    <w:p w:rsidR="00C1733D" w:rsidRDefault="00F039F9" w:rsidP="00C1733D">
      <w:pPr>
        <w:pStyle w:val="a8"/>
        <w:numPr>
          <w:ilvl w:val="0"/>
          <w:numId w:val="7"/>
        </w:numPr>
        <w:autoSpaceDE w:val="0"/>
        <w:autoSpaceDN w:val="0"/>
        <w:adjustRightInd w:val="0"/>
        <w:spacing w:after="0"/>
        <w:ind w:left="1560" w:right="2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оформлять свои мысли в устной и письменной фо</w:t>
      </w:r>
      <w:r w:rsidR="00C17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рме с учетом речевых ситуаций; </w:t>
      </w:r>
    </w:p>
    <w:p w:rsidR="00C1733D" w:rsidRDefault="00F039F9" w:rsidP="00C1733D">
      <w:pPr>
        <w:pStyle w:val="a8"/>
        <w:numPr>
          <w:ilvl w:val="0"/>
          <w:numId w:val="7"/>
        </w:numPr>
        <w:autoSpaceDE w:val="0"/>
        <w:autoSpaceDN w:val="0"/>
        <w:adjustRightInd w:val="0"/>
        <w:spacing w:after="0"/>
        <w:ind w:left="1560" w:right="2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адекватно использовать речевые средства для решения раз</w:t>
      </w:r>
      <w:r w:rsidR="00C17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личных коммуникативных задач; </w:t>
      </w:r>
    </w:p>
    <w:p w:rsidR="00412E44" w:rsidRPr="00C1733D" w:rsidRDefault="00F039F9" w:rsidP="00C1733D">
      <w:pPr>
        <w:pStyle w:val="a8"/>
        <w:numPr>
          <w:ilvl w:val="0"/>
          <w:numId w:val="7"/>
        </w:numPr>
        <w:autoSpaceDE w:val="0"/>
        <w:autoSpaceDN w:val="0"/>
        <w:adjustRightInd w:val="0"/>
        <w:spacing w:after="0"/>
        <w:ind w:left="1560" w:right="2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9F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монологическ</w:t>
      </w:r>
      <w:r w:rsidR="00C1733D">
        <w:rPr>
          <w:rFonts w:ascii="Times New Roman" w:eastAsia="Times New Roman" w:hAnsi="Times New Roman" w:cs="Times New Roman"/>
          <w:sz w:val="24"/>
          <w:szCs w:val="24"/>
          <w:lang w:eastAsia="ru-RU"/>
        </w:rPr>
        <w:t>ой и диалогической формами реч</w:t>
      </w:r>
    </w:p>
    <w:p w:rsidR="00C1733D" w:rsidRPr="00C1733D" w:rsidRDefault="00C1733D" w:rsidP="00C1733D">
      <w:pPr>
        <w:keepNext/>
        <w:suppressAutoHyphens/>
        <w:spacing w:before="240" w:after="60" w:line="240" w:lineRule="auto"/>
        <w:ind w:right="514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73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Предметные результаты:  </w:t>
      </w:r>
    </w:p>
    <w:p w:rsidR="00C1733D" w:rsidRPr="00C1733D" w:rsidRDefault="00C1733D" w:rsidP="00C1733D">
      <w:pPr>
        <w:keepNext/>
        <w:suppressAutoHyphens/>
        <w:spacing w:before="240" w:after="60" w:line="240" w:lineRule="auto"/>
        <w:ind w:right="514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73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1733D" w:rsidRPr="00C1733D" w:rsidRDefault="00C1733D" w:rsidP="00C1733D">
      <w:pPr>
        <w:keepNext/>
        <w:suppressAutoHyphens/>
        <w:spacing w:before="240" w:after="60" w:line="240" w:lineRule="auto"/>
        <w:ind w:right="514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Учащиеся научатся: </w:t>
      </w:r>
    </w:p>
    <w:p w:rsidR="00C1733D" w:rsidRPr="00C1733D" w:rsidRDefault="00C1733D" w:rsidP="00C1733D">
      <w:pPr>
        <w:keepNext/>
        <w:suppressAutoHyphens/>
        <w:spacing w:before="240" w:after="60" w:line="240" w:lineRule="auto"/>
        <w:ind w:right="514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1733D" w:rsidRPr="00C1733D" w:rsidRDefault="00C1733D" w:rsidP="00C1733D">
      <w:pPr>
        <w:keepNext/>
        <w:suppressAutoHyphens/>
        <w:spacing w:before="240" w:after="60" w:line="240" w:lineRule="auto"/>
        <w:ind w:right="514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Распознавать многозначные слова, омонимы, омоформы, омофоны, фразеологизмы;  изобразительно-выразительные средства языка: метафоры, сравнения, олицетворение, эпитеты;  стили речи: разговорный и книжный; Распознавать типы текстов;  устанавливать связь предложений в тексте;  распознавать стили речи. </w:t>
      </w:r>
    </w:p>
    <w:p w:rsidR="00C1733D" w:rsidRPr="00C1733D" w:rsidRDefault="00C1733D" w:rsidP="00C1733D">
      <w:pPr>
        <w:keepNext/>
        <w:suppressAutoHyphens/>
        <w:spacing w:before="240" w:after="60" w:line="240" w:lineRule="auto"/>
        <w:ind w:right="514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1733D" w:rsidRPr="00C1733D" w:rsidRDefault="00C1733D" w:rsidP="00C1733D">
      <w:pPr>
        <w:keepNext/>
        <w:suppressAutoHyphens/>
        <w:spacing w:before="240" w:after="60" w:line="240" w:lineRule="auto"/>
        <w:ind w:right="514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Ученики получат возможность научиться: </w:t>
      </w:r>
    </w:p>
    <w:p w:rsidR="00C1733D" w:rsidRPr="00C1733D" w:rsidRDefault="00C1733D" w:rsidP="00C1733D">
      <w:pPr>
        <w:keepNext/>
        <w:suppressAutoHyphens/>
        <w:spacing w:before="240" w:after="60" w:line="240" w:lineRule="auto"/>
        <w:ind w:right="514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1733D" w:rsidRPr="00C1733D" w:rsidRDefault="00C1733D" w:rsidP="00C1733D">
      <w:pPr>
        <w:keepNext/>
        <w:suppressAutoHyphens/>
        <w:spacing w:before="240" w:after="60" w:line="240" w:lineRule="auto"/>
        <w:ind w:right="514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уместно использовать  изученные средства общения в устных высказываниях (жесты, мимика, телодвижения, интонацию); - выразительно читать небольшой текст по  образцу; -определять степень вежливого поведения, учитывать ситуацию общения; - вступать в контакт и поддерживать его, умение благодарить, приветствовать, прощаться, используя соответствующие этикетные формы ;  -быть хорошим слушателем; - определять лексическое значение слова; - отличать текст как тематическое и смысловое единство от набора предложений; </w:t>
      </w:r>
    </w:p>
    <w:p w:rsidR="00C1733D" w:rsidRPr="00C1733D" w:rsidRDefault="00C1733D" w:rsidP="00C1733D">
      <w:pPr>
        <w:keepNext/>
        <w:suppressAutoHyphens/>
        <w:spacing w:before="240" w:after="60" w:line="240" w:lineRule="auto"/>
        <w:ind w:right="514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редактировать предложения; - определять по заголовку, о чем говорится в тексте, выделять в тексте опорные слова; - сочинять на основе данного сюжета, используя средства выразительности. </w:t>
      </w:r>
    </w:p>
    <w:p w:rsidR="00C1733D" w:rsidRPr="00C1733D" w:rsidRDefault="00C1733D" w:rsidP="00C1733D">
      <w:pPr>
        <w:keepNext/>
        <w:suppressAutoHyphens/>
        <w:spacing w:before="240" w:after="60" w:line="240" w:lineRule="auto"/>
        <w:ind w:right="514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12E44" w:rsidRDefault="00412E44" w:rsidP="00A972B2">
      <w:pPr>
        <w:keepNext/>
        <w:suppressAutoHyphens/>
        <w:spacing w:before="240" w:after="60" w:line="240" w:lineRule="auto"/>
        <w:ind w:right="514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2E44" w:rsidRDefault="00412E44" w:rsidP="00A972B2">
      <w:pPr>
        <w:keepNext/>
        <w:suppressAutoHyphens/>
        <w:spacing w:before="240" w:after="60" w:line="240" w:lineRule="auto"/>
        <w:ind w:right="514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65E0" w:rsidRDefault="00F265E0" w:rsidP="00A972B2">
      <w:pPr>
        <w:keepNext/>
        <w:suppressAutoHyphens/>
        <w:spacing w:before="240" w:after="60" w:line="240" w:lineRule="auto"/>
        <w:ind w:left="284" w:right="514" w:firstLine="567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265E0" w:rsidRDefault="00F265E0" w:rsidP="00A972B2">
      <w:pPr>
        <w:keepNext/>
        <w:suppressAutoHyphens/>
        <w:spacing w:before="240" w:after="60" w:line="240" w:lineRule="auto"/>
        <w:ind w:left="284" w:right="514" w:firstLine="567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265E0" w:rsidRDefault="00F265E0" w:rsidP="00A972B2">
      <w:pPr>
        <w:keepNext/>
        <w:suppressAutoHyphens/>
        <w:spacing w:before="240" w:after="60" w:line="240" w:lineRule="auto"/>
        <w:ind w:left="284" w:right="514" w:firstLine="567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265E0" w:rsidRDefault="00F265E0" w:rsidP="00A972B2">
      <w:pPr>
        <w:keepNext/>
        <w:suppressAutoHyphens/>
        <w:spacing w:before="240" w:after="60" w:line="240" w:lineRule="auto"/>
        <w:ind w:left="284" w:right="514" w:firstLine="567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265E0" w:rsidRDefault="00F265E0" w:rsidP="00A972B2">
      <w:pPr>
        <w:keepNext/>
        <w:suppressAutoHyphens/>
        <w:spacing w:before="240" w:after="60" w:line="240" w:lineRule="auto"/>
        <w:ind w:left="284" w:right="514" w:firstLine="567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265E0" w:rsidRDefault="00F265E0" w:rsidP="00A972B2">
      <w:pPr>
        <w:keepNext/>
        <w:suppressAutoHyphens/>
        <w:spacing w:before="240" w:after="60" w:line="240" w:lineRule="auto"/>
        <w:ind w:left="284" w:right="514" w:firstLine="567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265E0" w:rsidRDefault="00F265E0" w:rsidP="00A972B2">
      <w:pPr>
        <w:keepNext/>
        <w:suppressAutoHyphens/>
        <w:spacing w:before="240" w:after="60" w:line="240" w:lineRule="auto"/>
        <w:ind w:left="284" w:right="514" w:firstLine="567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265E0" w:rsidRDefault="00F265E0" w:rsidP="00A972B2">
      <w:pPr>
        <w:keepNext/>
        <w:suppressAutoHyphens/>
        <w:spacing w:before="240" w:after="60" w:line="240" w:lineRule="auto"/>
        <w:ind w:left="284" w:right="514" w:firstLine="567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265E0" w:rsidRDefault="00F265E0" w:rsidP="00A972B2">
      <w:pPr>
        <w:keepNext/>
        <w:suppressAutoHyphens/>
        <w:spacing w:before="240" w:after="60" w:line="240" w:lineRule="auto"/>
        <w:ind w:left="284" w:right="514" w:firstLine="567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D2358" w:rsidRPr="004D2358" w:rsidRDefault="004D2358" w:rsidP="004D2358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23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программы курса внеурочной деятельности «Школа развития речи.2 класс».</w:t>
      </w:r>
    </w:p>
    <w:p w:rsidR="004D2358" w:rsidRPr="004D2358" w:rsidRDefault="004D2358" w:rsidP="004D2358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23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класс.</w:t>
      </w:r>
    </w:p>
    <w:p w:rsidR="004D2358" w:rsidRPr="004D2358" w:rsidRDefault="004D2358" w:rsidP="004D2358">
      <w:pPr>
        <w:spacing w:after="160" w:line="259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D235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Что мы знаем о слове.</w:t>
      </w:r>
      <w:r w:rsidRPr="004D23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6 часов.</w:t>
      </w:r>
    </w:p>
    <w:p w:rsidR="004D2358" w:rsidRPr="004D2358" w:rsidRDefault="004D2358" w:rsidP="004D2358">
      <w:pPr>
        <w:spacing w:after="160" w:line="259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D235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мы знаем о звуках и буквах. Что такое лексика?. Игротека. Слова-братья. Слова- наоборот. Синонимы. Омонимы. Знакомство со словарями.</w:t>
      </w:r>
    </w:p>
    <w:p w:rsidR="004D2358" w:rsidRPr="004D2358" w:rsidRDefault="004D2358" w:rsidP="004D2358">
      <w:pPr>
        <w:spacing w:after="160" w:line="259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D235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Предложение и словосочетание.</w:t>
      </w:r>
      <w:r w:rsidRPr="004D23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7 часов.</w:t>
      </w:r>
    </w:p>
    <w:p w:rsidR="004D2358" w:rsidRPr="004D2358" w:rsidRDefault="004D2358" w:rsidP="004D2358">
      <w:pPr>
        <w:spacing w:after="160" w:line="259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D23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Пословица недаром молвится. Виды предложений по цели высказывания и интонации. Умение устанавливать связи между словами в словосочетании..</w:t>
      </w:r>
    </w:p>
    <w:p w:rsidR="004D2358" w:rsidRPr="004D2358" w:rsidRDefault="004D2358" w:rsidP="004D2358">
      <w:pPr>
        <w:spacing w:after="160" w:line="259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D235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Текст.</w:t>
      </w:r>
      <w:r w:rsidRPr="004D23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13 часов.</w:t>
      </w:r>
    </w:p>
    <w:p w:rsidR="004D2358" w:rsidRPr="004D2358" w:rsidRDefault="004D2358" w:rsidP="004D2358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358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Типы текстов. Умение редактировать текст с точки зрения лексики и грамматики, восстанавливать деформированный текст. Умение составлять планы различных видов.</w:t>
      </w:r>
    </w:p>
    <w:p w:rsidR="004D2358" w:rsidRPr="004D2358" w:rsidRDefault="004D2358" w:rsidP="004D2358">
      <w:pPr>
        <w:spacing w:after="160" w:line="259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D235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Культура общения. </w:t>
      </w:r>
      <w:r w:rsidRPr="004D23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6 часа..</w:t>
      </w:r>
    </w:p>
    <w:p w:rsidR="004D2358" w:rsidRPr="004D2358" w:rsidRDefault="004D2358" w:rsidP="004D2358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35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Волшебные слова :слова извинения и т.д.. Различаем стили речи: разговорный и книжный. Работаем с фразеологизмами. Игротека. . Русские народные загадки.</w:t>
      </w:r>
    </w:p>
    <w:p w:rsidR="004D2358" w:rsidRPr="004D2358" w:rsidRDefault="004D2358" w:rsidP="004D2358">
      <w:pPr>
        <w:spacing w:after="160" w:line="259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D235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Повторяем всё, что знаем.</w:t>
      </w:r>
      <w:r w:rsidRPr="004D23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2 часа..</w:t>
      </w:r>
    </w:p>
    <w:p w:rsidR="004D2358" w:rsidRPr="004D2358" w:rsidRDefault="004D2358" w:rsidP="004D2358">
      <w:pPr>
        <w:spacing w:after="160" w:line="259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D23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Учимся различать имена существительные, имена прилагательные и глаголы. Какие слова русского языка помогают называть качества характера. Игротека. Защита проекта. Викторины.</w:t>
      </w:r>
    </w:p>
    <w:p w:rsidR="004D2358" w:rsidRPr="004D2358" w:rsidRDefault="004D2358" w:rsidP="004D2358">
      <w:pPr>
        <w:keepNext/>
        <w:suppressAutoHyphens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23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курса с основными видами учебной деятельности.</w:t>
      </w:r>
    </w:p>
    <w:tbl>
      <w:tblPr>
        <w:tblW w:w="14601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4181"/>
        <w:gridCol w:w="4288"/>
        <w:gridCol w:w="4288"/>
      </w:tblGrid>
      <w:tr w:rsidR="004D2358" w:rsidRPr="004D2358" w:rsidTr="00FB398C"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D2358" w:rsidRPr="004D2358" w:rsidRDefault="004D2358" w:rsidP="004D235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D23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</w:t>
            </w:r>
          </w:p>
        </w:tc>
        <w:tc>
          <w:tcPr>
            <w:tcW w:w="418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D2358" w:rsidRPr="004D2358" w:rsidRDefault="004D2358" w:rsidP="004D235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D23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Основное содержание по темам</w:t>
            </w:r>
          </w:p>
        </w:tc>
        <w:tc>
          <w:tcPr>
            <w:tcW w:w="8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358" w:rsidRPr="004D2358" w:rsidRDefault="004D2358" w:rsidP="004D2358">
            <w:pPr>
              <w:tabs>
                <w:tab w:val="left" w:pos="317"/>
              </w:tabs>
              <w:spacing w:after="160" w:line="259" w:lineRule="auto"/>
              <w:ind w:left="1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3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Характеристика деятельности ученика</w:t>
            </w:r>
          </w:p>
        </w:tc>
      </w:tr>
      <w:tr w:rsidR="004D2358" w:rsidRPr="004D2358" w:rsidTr="00FB398C"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D2358" w:rsidRPr="004D2358" w:rsidRDefault="004D2358" w:rsidP="004D235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8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D2358" w:rsidRPr="004D2358" w:rsidRDefault="004D2358" w:rsidP="004D235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358" w:rsidRPr="004D2358" w:rsidRDefault="004D2358" w:rsidP="004D2358">
            <w:pPr>
              <w:tabs>
                <w:tab w:val="left" w:pos="317"/>
              </w:tabs>
              <w:spacing w:after="160" w:line="259" w:lineRule="auto"/>
              <w:ind w:left="175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4D2358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Аналитическая деятельность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358" w:rsidRPr="004D2358" w:rsidRDefault="004D2358" w:rsidP="004D2358">
            <w:pPr>
              <w:shd w:val="clear" w:color="auto" w:fill="FFFFFF"/>
              <w:tabs>
                <w:tab w:val="left" w:pos="317"/>
              </w:tabs>
              <w:spacing w:after="160" w:line="259" w:lineRule="auto"/>
              <w:ind w:left="17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2358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Практическая деятельность</w:t>
            </w:r>
            <w:r w:rsidRPr="004D2358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</w:tc>
      </w:tr>
      <w:tr w:rsidR="004D2358" w:rsidRPr="004D2358" w:rsidTr="00FB398C">
        <w:trPr>
          <w:trHeight w:val="306"/>
        </w:trPr>
        <w:tc>
          <w:tcPr>
            <w:tcW w:w="14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358" w:rsidRPr="004D2358" w:rsidRDefault="004D2358" w:rsidP="004D2358">
            <w:pPr>
              <w:shd w:val="clear" w:color="auto" w:fill="FFFFFF"/>
              <w:tabs>
                <w:tab w:val="left" w:pos="317"/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2358">
              <w:rPr>
                <w:rFonts w:ascii="Times New Roman" w:eastAsia="Times New Roman" w:hAnsi="Times New Roman" w:cs="Times New Roman"/>
                <w:b/>
                <w:lang w:eastAsia="ru-RU"/>
              </w:rPr>
              <w:t>2 класс</w:t>
            </w:r>
          </w:p>
        </w:tc>
      </w:tr>
      <w:tr w:rsidR="004D2358" w:rsidRPr="004D2358" w:rsidTr="00FB398C">
        <w:trPr>
          <w:trHeight w:val="398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2358" w:rsidRPr="004D2358" w:rsidRDefault="004D2358" w:rsidP="004D2358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D235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Что мы знаем о слове.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2358" w:rsidRPr="004D2358" w:rsidRDefault="004D2358" w:rsidP="004D2358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358">
              <w:rPr>
                <w:rFonts w:ascii="Times New Roman" w:eastAsia="Times New Roman" w:hAnsi="Times New Roman" w:cs="Times New Roman"/>
                <w:lang w:eastAsia="ru-RU"/>
              </w:rPr>
              <w:t xml:space="preserve">Беседа о богатстве лексики русского языка «добрыми словами», знакомство со словами – неологизмами и архаизмами, фразеологизмами русского языка. 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358" w:rsidRPr="004D2358" w:rsidRDefault="004D2358" w:rsidP="004D2358">
            <w:pPr>
              <w:shd w:val="clear" w:color="auto" w:fill="FFFFFF"/>
              <w:tabs>
                <w:tab w:val="left" w:pos="317"/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358">
              <w:rPr>
                <w:rFonts w:ascii="Times New Roman" w:eastAsia="Times New Roman" w:hAnsi="Times New Roman" w:cs="Times New Roman"/>
                <w:lang w:eastAsia="ru-RU"/>
              </w:rPr>
              <w:t>Поиск однокоренные слова, отгадывание ребусов.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358" w:rsidRPr="004D2358" w:rsidRDefault="004D2358" w:rsidP="004D2358">
            <w:pPr>
              <w:shd w:val="clear" w:color="auto" w:fill="FFFFFF"/>
              <w:tabs>
                <w:tab w:val="left" w:pos="317"/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358">
              <w:rPr>
                <w:rFonts w:ascii="Times New Roman" w:eastAsia="Times New Roman" w:hAnsi="Times New Roman" w:cs="Times New Roman"/>
                <w:lang w:eastAsia="ru-RU"/>
              </w:rPr>
              <w:t>Использование в речи «добрых слов».</w:t>
            </w:r>
          </w:p>
          <w:p w:rsidR="004D2358" w:rsidRPr="004D2358" w:rsidRDefault="004D2358" w:rsidP="004D2358">
            <w:pPr>
              <w:shd w:val="clear" w:color="auto" w:fill="FFFFFF"/>
              <w:tabs>
                <w:tab w:val="left" w:pos="317"/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358">
              <w:rPr>
                <w:rFonts w:ascii="Times New Roman" w:eastAsia="Times New Roman" w:hAnsi="Times New Roman" w:cs="Times New Roman"/>
                <w:lang w:eastAsia="ru-RU"/>
              </w:rPr>
              <w:t xml:space="preserve">Составление ребусов. </w:t>
            </w:r>
          </w:p>
          <w:p w:rsidR="004D2358" w:rsidRPr="004D2358" w:rsidRDefault="004D2358" w:rsidP="004D2358">
            <w:pPr>
              <w:shd w:val="clear" w:color="auto" w:fill="FFFFFF"/>
              <w:tabs>
                <w:tab w:val="left" w:pos="317"/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358">
              <w:rPr>
                <w:rFonts w:ascii="Times New Roman" w:eastAsia="Times New Roman" w:hAnsi="Times New Roman" w:cs="Times New Roman"/>
                <w:lang w:eastAsia="ru-RU"/>
              </w:rPr>
              <w:t>Работа со словарём.</w:t>
            </w:r>
          </w:p>
        </w:tc>
      </w:tr>
      <w:tr w:rsidR="004D2358" w:rsidRPr="004D2358" w:rsidTr="00FB398C">
        <w:trPr>
          <w:trHeight w:val="375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2358" w:rsidRPr="004D2358" w:rsidRDefault="004D2358" w:rsidP="004D2358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D235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Предложение и слово.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2358" w:rsidRPr="004D2358" w:rsidRDefault="004D2358" w:rsidP="004D2358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358">
              <w:rPr>
                <w:rFonts w:ascii="Times New Roman" w:eastAsia="Times New Roman" w:hAnsi="Times New Roman" w:cs="Times New Roman"/>
                <w:lang w:eastAsia="ru-RU"/>
              </w:rPr>
              <w:t>Активное использование в речи пословиц и поговорок, подбор пословиц к заданной ситуации. Логически-поисковые задания, направленные на развитие познавательных способностей, отгадывание загадок, разгадывание кроссвордов, криптограмм, игры на знание и развитие интереса к родному языку, на проверку знаний по русскому языку.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358" w:rsidRPr="004D2358" w:rsidRDefault="004D2358" w:rsidP="004D2358">
            <w:pPr>
              <w:shd w:val="clear" w:color="auto" w:fill="FFFFFF"/>
              <w:tabs>
                <w:tab w:val="left" w:pos="317"/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358">
              <w:rPr>
                <w:rFonts w:ascii="Times New Roman" w:eastAsia="Times New Roman" w:hAnsi="Times New Roman" w:cs="Times New Roman"/>
                <w:lang w:eastAsia="ru-RU"/>
              </w:rPr>
              <w:t>Анализ речевых ситуаций с использованием пословиц.</w:t>
            </w:r>
          </w:p>
          <w:p w:rsidR="004D2358" w:rsidRPr="004D2358" w:rsidRDefault="004D2358" w:rsidP="004D2358">
            <w:pPr>
              <w:shd w:val="clear" w:color="auto" w:fill="FFFFFF"/>
              <w:tabs>
                <w:tab w:val="left" w:pos="317"/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358">
              <w:rPr>
                <w:rFonts w:ascii="Times New Roman" w:eastAsia="Times New Roman" w:hAnsi="Times New Roman" w:cs="Times New Roman"/>
                <w:lang w:eastAsia="ru-RU"/>
              </w:rPr>
              <w:t>Планирование совместно с учителем и учащимися работы над пословицей или фразеологизмом.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358" w:rsidRPr="004D2358" w:rsidRDefault="004D2358" w:rsidP="004D2358">
            <w:pPr>
              <w:shd w:val="clear" w:color="auto" w:fill="FFFFFF"/>
              <w:tabs>
                <w:tab w:val="left" w:pos="317"/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358">
              <w:rPr>
                <w:rFonts w:ascii="Times New Roman" w:eastAsia="Times New Roman" w:hAnsi="Times New Roman" w:cs="Times New Roman"/>
                <w:lang w:eastAsia="ru-RU"/>
              </w:rPr>
              <w:t>Выбор фразеологизмов и из предложенного списка, использование в речи знакомых пословиц.</w:t>
            </w:r>
          </w:p>
          <w:p w:rsidR="004D2358" w:rsidRPr="004D2358" w:rsidRDefault="004D2358" w:rsidP="004D2358">
            <w:pPr>
              <w:shd w:val="clear" w:color="auto" w:fill="FFFFFF"/>
              <w:tabs>
                <w:tab w:val="left" w:pos="317"/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358">
              <w:rPr>
                <w:rFonts w:ascii="Times New Roman" w:eastAsia="Times New Roman" w:hAnsi="Times New Roman" w:cs="Times New Roman"/>
                <w:lang w:eastAsia="ru-RU"/>
              </w:rPr>
              <w:t>Решение логически-поисковых заданий.</w:t>
            </w:r>
          </w:p>
          <w:p w:rsidR="004D2358" w:rsidRPr="004D2358" w:rsidRDefault="004D2358" w:rsidP="004D2358">
            <w:pPr>
              <w:shd w:val="clear" w:color="auto" w:fill="FFFFFF"/>
              <w:tabs>
                <w:tab w:val="left" w:pos="317"/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358">
              <w:rPr>
                <w:rFonts w:ascii="Times New Roman" w:eastAsia="Times New Roman" w:hAnsi="Times New Roman" w:cs="Times New Roman"/>
                <w:lang w:eastAsia="ru-RU"/>
              </w:rPr>
              <w:t>Работа со словарем.Разработка проекта и его защита.</w:t>
            </w:r>
          </w:p>
        </w:tc>
      </w:tr>
      <w:tr w:rsidR="004D2358" w:rsidRPr="004D2358" w:rsidTr="00FB398C">
        <w:trPr>
          <w:trHeight w:val="467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2358" w:rsidRPr="004D2358" w:rsidRDefault="004D2358" w:rsidP="004D2358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D235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Текст.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2358" w:rsidRPr="004D2358" w:rsidRDefault="004D2358" w:rsidP="004D2358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358">
              <w:rPr>
                <w:rFonts w:ascii="Times New Roman" w:eastAsia="Times New Roman" w:hAnsi="Times New Roman" w:cs="Times New Roman"/>
                <w:lang w:eastAsia="ru-RU"/>
              </w:rPr>
              <w:t>Расширение знаний о частях речи, их морфологических признаках. Игры на знание частей речи, расшифровывание фраз и текстов, логически-поисковые задания на развитие познавательного интереса к русскому языку.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358" w:rsidRPr="004D2358" w:rsidRDefault="004D2358" w:rsidP="004D2358">
            <w:pPr>
              <w:shd w:val="clear" w:color="auto" w:fill="FFFFFF"/>
              <w:tabs>
                <w:tab w:val="left" w:pos="317"/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358">
              <w:rPr>
                <w:rFonts w:ascii="Times New Roman" w:eastAsia="Times New Roman" w:hAnsi="Times New Roman" w:cs="Times New Roman"/>
                <w:lang w:eastAsia="ru-RU"/>
              </w:rPr>
              <w:t>Выявление противоположных по смыслу слов.Озаглавливание текста.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358" w:rsidRPr="004D2358" w:rsidRDefault="004D2358" w:rsidP="004D2358">
            <w:pPr>
              <w:shd w:val="clear" w:color="auto" w:fill="FFFFFF"/>
              <w:tabs>
                <w:tab w:val="left" w:pos="317"/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358">
              <w:rPr>
                <w:rFonts w:ascii="Times New Roman" w:eastAsia="Times New Roman" w:hAnsi="Times New Roman" w:cs="Times New Roman"/>
                <w:lang w:eastAsia="ru-RU"/>
              </w:rPr>
              <w:t xml:space="preserve">Работа со школьным словарем антонимов. Решение логически-поисковых заданий. </w:t>
            </w:r>
          </w:p>
          <w:p w:rsidR="004D2358" w:rsidRPr="004D2358" w:rsidRDefault="004D2358" w:rsidP="004D2358">
            <w:pPr>
              <w:shd w:val="clear" w:color="auto" w:fill="FFFFFF"/>
              <w:tabs>
                <w:tab w:val="left" w:pos="317"/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358">
              <w:rPr>
                <w:rFonts w:ascii="Times New Roman" w:eastAsia="Times New Roman" w:hAnsi="Times New Roman" w:cs="Times New Roman"/>
                <w:lang w:eastAsia="ru-RU"/>
              </w:rPr>
              <w:t xml:space="preserve">Создание сочинений-миниатюр.       </w:t>
            </w:r>
          </w:p>
        </w:tc>
      </w:tr>
      <w:tr w:rsidR="004D2358" w:rsidRPr="004D2358" w:rsidTr="00FB398C">
        <w:trPr>
          <w:trHeight w:val="275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2358" w:rsidRPr="004D2358" w:rsidRDefault="004D2358" w:rsidP="004D2358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D235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Культура общения.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2358" w:rsidRPr="004D2358" w:rsidRDefault="004D2358" w:rsidP="004D2358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358">
              <w:rPr>
                <w:rFonts w:ascii="Times New Roman" w:eastAsia="Times New Roman" w:hAnsi="Times New Roman" w:cs="Times New Roman"/>
                <w:lang w:eastAsia="ru-RU"/>
              </w:rPr>
              <w:t xml:space="preserve">Игры на расширение словарного запаса школьников, работа со словарями и энциклопедиями,  использование в речи фразеологических оборотов, «волшебных слов», логически-поисковые задания на развитие познавательного интереса к </w:t>
            </w:r>
            <w:r w:rsidRPr="004D23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русскому языку.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358" w:rsidRPr="004D2358" w:rsidRDefault="004D2358" w:rsidP="004D2358">
            <w:pPr>
              <w:shd w:val="clear" w:color="auto" w:fill="FFFFFF"/>
              <w:tabs>
                <w:tab w:val="left" w:pos="317"/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3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Анализ предложений по цели высказывания, по интонации.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358" w:rsidRPr="004D2358" w:rsidRDefault="004D2358" w:rsidP="004D2358">
            <w:pPr>
              <w:shd w:val="clear" w:color="auto" w:fill="FFFFFF"/>
              <w:tabs>
                <w:tab w:val="left" w:pos="317"/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358">
              <w:rPr>
                <w:rFonts w:ascii="Times New Roman" w:eastAsia="Times New Roman" w:hAnsi="Times New Roman" w:cs="Times New Roman"/>
                <w:lang w:eastAsia="ru-RU"/>
              </w:rPr>
              <w:t>Использование слов благодарности, извинения, просьбы  в речи.</w:t>
            </w:r>
          </w:p>
          <w:p w:rsidR="004D2358" w:rsidRPr="004D2358" w:rsidRDefault="004D2358" w:rsidP="004D2358">
            <w:pPr>
              <w:shd w:val="clear" w:color="auto" w:fill="FFFFFF"/>
              <w:tabs>
                <w:tab w:val="left" w:pos="317"/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2358" w:rsidRPr="004D2358" w:rsidRDefault="004D2358" w:rsidP="004D2358">
            <w:pPr>
              <w:shd w:val="clear" w:color="auto" w:fill="FFFFFF"/>
              <w:tabs>
                <w:tab w:val="left" w:pos="317"/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358">
              <w:rPr>
                <w:rFonts w:ascii="Times New Roman" w:eastAsia="Times New Roman" w:hAnsi="Times New Roman" w:cs="Times New Roman"/>
                <w:lang w:eastAsia="ru-RU"/>
              </w:rPr>
              <w:t>Работа со словарём.</w:t>
            </w:r>
          </w:p>
        </w:tc>
      </w:tr>
      <w:tr w:rsidR="004D2358" w:rsidRPr="004D2358" w:rsidTr="00FB398C">
        <w:trPr>
          <w:trHeight w:val="24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2358" w:rsidRPr="004D2358" w:rsidRDefault="004D2358" w:rsidP="004D2358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D235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lastRenderedPageBreak/>
              <w:t>Повторяем всё, что знаем.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2358" w:rsidRPr="004D2358" w:rsidRDefault="004D2358" w:rsidP="004D2358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358">
              <w:rPr>
                <w:rFonts w:ascii="Times New Roman" w:eastAsia="Times New Roman" w:hAnsi="Times New Roman" w:cs="Times New Roman"/>
                <w:lang w:eastAsia="ru-RU"/>
              </w:rPr>
              <w:t>Расширение знаний о звуках русского языка, «мозговой штурм». Игра «Исправь ошибки», работа с произведениями, где допущены орфографические ошибки, творческие задания для формирования орфографической зоркости.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358" w:rsidRPr="004D2358" w:rsidRDefault="004D2358" w:rsidP="004D2358">
            <w:pPr>
              <w:shd w:val="clear" w:color="auto" w:fill="FFFFFF"/>
              <w:tabs>
                <w:tab w:val="left" w:pos="317"/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358">
              <w:rPr>
                <w:rFonts w:ascii="Times New Roman" w:eastAsia="Times New Roman" w:hAnsi="Times New Roman" w:cs="Times New Roman"/>
                <w:lang w:eastAsia="ru-RU"/>
              </w:rPr>
              <w:t xml:space="preserve">Анализ звуков речи. </w:t>
            </w:r>
          </w:p>
          <w:p w:rsidR="004D2358" w:rsidRPr="004D2358" w:rsidRDefault="004D2358" w:rsidP="004D2358">
            <w:pPr>
              <w:shd w:val="clear" w:color="auto" w:fill="FFFFFF"/>
              <w:tabs>
                <w:tab w:val="left" w:pos="317"/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358">
              <w:rPr>
                <w:rFonts w:ascii="Times New Roman" w:eastAsia="Times New Roman" w:hAnsi="Times New Roman" w:cs="Times New Roman"/>
                <w:lang w:eastAsia="ru-RU"/>
              </w:rPr>
              <w:t>Выявление роли ударения в словах.</w:t>
            </w:r>
          </w:p>
          <w:p w:rsidR="004D2358" w:rsidRPr="004D2358" w:rsidRDefault="004D2358" w:rsidP="004D2358">
            <w:pPr>
              <w:shd w:val="clear" w:color="auto" w:fill="FFFFFF"/>
              <w:tabs>
                <w:tab w:val="left" w:pos="317"/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358" w:rsidRPr="004D2358" w:rsidRDefault="004D2358" w:rsidP="004D2358">
            <w:pPr>
              <w:shd w:val="clear" w:color="auto" w:fill="FFFFFF"/>
              <w:tabs>
                <w:tab w:val="left" w:pos="317"/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358">
              <w:rPr>
                <w:rFonts w:ascii="Times New Roman" w:eastAsia="Times New Roman" w:hAnsi="Times New Roman" w:cs="Times New Roman"/>
                <w:lang w:eastAsia="ru-RU"/>
              </w:rPr>
              <w:t>Редактирование текстов с допущенными орфографическими ошибками.</w:t>
            </w:r>
          </w:p>
          <w:p w:rsidR="004D2358" w:rsidRPr="004D2358" w:rsidRDefault="004D2358" w:rsidP="004D2358">
            <w:pPr>
              <w:shd w:val="clear" w:color="auto" w:fill="FFFFFF"/>
              <w:tabs>
                <w:tab w:val="left" w:pos="317"/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358">
              <w:rPr>
                <w:rFonts w:ascii="Times New Roman" w:eastAsia="Times New Roman" w:hAnsi="Times New Roman" w:cs="Times New Roman"/>
                <w:lang w:eastAsia="ru-RU"/>
              </w:rPr>
              <w:t>Поиск «ошибкоопасных мест» в слове.</w:t>
            </w:r>
          </w:p>
          <w:p w:rsidR="004D2358" w:rsidRPr="004D2358" w:rsidRDefault="004D2358" w:rsidP="004D2358">
            <w:pPr>
              <w:shd w:val="clear" w:color="auto" w:fill="FFFFFF"/>
              <w:tabs>
                <w:tab w:val="left" w:pos="317"/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358">
              <w:rPr>
                <w:rFonts w:ascii="Times New Roman" w:eastAsia="Times New Roman" w:hAnsi="Times New Roman" w:cs="Times New Roman"/>
                <w:lang w:eastAsia="ru-RU"/>
              </w:rPr>
              <w:t>Написание сочинения..</w:t>
            </w:r>
          </w:p>
        </w:tc>
      </w:tr>
    </w:tbl>
    <w:p w:rsidR="004D2358" w:rsidRPr="004D2358" w:rsidRDefault="004D2358" w:rsidP="004D2358">
      <w:pPr>
        <w:spacing w:after="160" w:line="259" w:lineRule="auto"/>
        <w:jc w:val="both"/>
        <w:rPr>
          <w:rFonts w:ascii="Calibri" w:eastAsia="Times New Roman" w:hAnsi="Calibri" w:cs="Times New Roman"/>
          <w:b/>
          <w:bCs/>
          <w:lang w:eastAsia="ru-RU"/>
        </w:rPr>
      </w:pPr>
    </w:p>
    <w:p w:rsidR="004D2358" w:rsidRPr="004D2358" w:rsidRDefault="004D2358" w:rsidP="004D2358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23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Календарно - тематический план.</w:t>
      </w:r>
    </w:p>
    <w:tbl>
      <w:tblPr>
        <w:tblStyle w:val="a3"/>
        <w:tblW w:w="13893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1560"/>
        <w:gridCol w:w="1560"/>
        <w:gridCol w:w="2268"/>
        <w:gridCol w:w="6945"/>
        <w:gridCol w:w="1560"/>
      </w:tblGrid>
      <w:tr w:rsidR="004D2358" w:rsidRPr="004D2358" w:rsidTr="00FB398C">
        <w:tc>
          <w:tcPr>
            <w:tcW w:w="1560" w:type="dxa"/>
          </w:tcPr>
          <w:p w:rsidR="004D2358" w:rsidRPr="004D2358" w:rsidRDefault="004D2358" w:rsidP="004D2358">
            <w:pPr>
              <w:jc w:val="center"/>
            </w:pPr>
            <w:r w:rsidRPr="004D2358">
              <w:t>№</w:t>
            </w:r>
            <w:r w:rsidRPr="004D2358">
              <w:rPr>
                <w:lang w:val="en-US"/>
              </w:rPr>
              <w:t>/</w:t>
            </w:r>
            <w:r w:rsidRPr="004D2358">
              <w:t>п</w:t>
            </w:r>
          </w:p>
        </w:tc>
        <w:tc>
          <w:tcPr>
            <w:tcW w:w="1560" w:type="dxa"/>
          </w:tcPr>
          <w:p w:rsidR="004D2358" w:rsidRPr="004D2358" w:rsidRDefault="004D2358" w:rsidP="004D2358">
            <w:pPr>
              <w:jc w:val="center"/>
            </w:pPr>
            <w:r w:rsidRPr="004D2358">
              <w:t xml:space="preserve">Дата </w:t>
            </w:r>
          </w:p>
          <w:p w:rsidR="004D2358" w:rsidRPr="004D2358" w:rsidRDefault="004D2358" w:rsidP="004D2358">
            <w:pPr>
              <w:jc w:val="center"/>
            </w:pPr>
            <w:r w:rsidRPr="004D2358">
              <w:t>проведения</w:t>
            </w:r>
          </w:p>
        </w:tc>
        <w:tc>
          <w:tcPr>
            <w:tcW w:w="2268" w:type="dxa"/>
          </w:tcPr>
          <w:p w:rsidR="004D2358" w:rsidRPr="004D2358" w:rsidRDefault="004D2358" w:rsidP="004D2358">
            <w:pPr>
              <w:jc w:val="center"/>
            </w:pPr>
            <w:r w:rsidRPr="004D2358">
              <w:t xml:space="preserve">Фактическое </w:t>
            </w:r>
          </w:p>
          <w:p w:rsidR="004D2358" w:rsidRPr="004D2358" w:rsidRDefault="004D2358" w:rsidP="004D2358">
            <w:pPr>
              <w:jc w:val="center"/>
            </w:pPr>
            <w:r w:rsidRPr="004D2358">
              <w:t>проведение</w:t>
            </w:r>
          </w:p>
        </w:tc>
        <w:tc>
          <w:tcPr>
            <w:tcW w:w="6945" w:type="dxa"/>
          </w:tcPr>
          <w:p w:rsidR="004D2358" w:rsidRPr="004D2358" w:rsidRDefault="004D2358" w:rsidP="004D2358">
            <w:pPr>
              <w:jc w:val="center"/>
            </w:pPr>
            <w:r w:rsidRPr="004D2358">
              <w:t>Название учебной темы занятия</w:t>
            </w:r>
          </w:p>
        </w:tc>
        <w:tc>
          <w:tcPr>
            <w:tcW w:w="1560" w:type="dxa"/>
          </w:tcPr>
          <w:p w:rsidR="004D2358" w:rsidRPr="004D2358" w:rsidRDefault="004D2358" w:rsidP="004D2358">
            <w:pPr>
              <w:tabs>
                <w:tab w:val="left" w:pos="2844"/>
                <w:tab w:val="right" w:pos="3204"/>
              </w:tabs>
              <w:jc w:val="center"/>
            </w:pPr>
            <w:r w:rsidRPr="004D2358">
              <w:t>Кол-во</w:t>
            </w:r>
          </w:p>
          <w:p w:rsidR="004D2358" w:rsidRPr="004D2358" w:rsidRDefault="004D2358" w:rsidP="004D2358">
            <w:pPr>
              <w:tabs>
                <w:tab w:val="left" w:pos="2844"/>
                <w:tab w:val="right" w:pos="3204"/>
              </w:tabs>
              <w:jc w:val="center"/>
            </w:pPr>
            <w:r w:rsidRPr="004D2358">
              <w:t>занятий</w:t>
            </w:r>
          </w:p>
        </w:tc>
      </w:tr>
      <w:tr w:rsidR="004D2358" w:rsidRPr="004D2358" w:rsidTr="00FB398C">
        <w:tc>
          <w:tcPr>
            <w:tcW w:w="13893" w:type="dxa"/>
            <w:gridSpan w:val="5"/>
          </w:tcPr>
          <w:p w:rsidR="004D2358" w:rsidRPr="004D2358" w:rsidRDefault="004D2358" w:rsidP="004D2358">
            <w:pPr>
              <w:jc w:val="center"/>
            </w:pPr>
            <w:r w:rsidRPr="004D2358">
              <w:rPr>
                <w:b/>
                <w:bCs/>
                <w:i/>
                <w:iCs/>
              </w:rPr>
              <w:t>2 класс</w:t>
            </w:r>
          </w:p>
        </w:tc>
      </w:tr>
      <w:tr w:rsidR="004D2358" w:rsidRPr="004D2358" w:rsidTr="00FB398C">
        <w:tc>
          <w:tcPr>
            <w:tcW w:w="13893" w:type="dxa"/>
            <w:gridSpan w:val="5"/>
          </w:tcPr>
          <w:p w:rsidR="004D2358" w:rsidRPr="004D2358" w:rsidRDefault="004D2358" w:rsidP="004D2358">
            <w:pPr>
              <w:jc w:val="center"/>
              <w:rPr>
                <w:b/>
                <w:i/>
              </w:rPr>
            </w:pPr>
            <w:r w:rsidRPr="004D2358">
              <w:rPr>
                <w:rFonts w:eastAsia="Times New Roman"/>
                <w:b/>
                <w:i/>
              </w:rPr>
              <w:t>Что мы знаем о слове. 6 часов.</w:t>
            </w:r>
          </w:p>
        </w:tc>
      </w:tr>
      <w:tr w:rsidR="004D2358" w:rsidRPr="004D2358" w:rsidTr="00FB398C">
        <w:tc>
          <w:tcPr>
            <w:tcW w:w="1560" w:type="dxa"/>
          </w:tcPr>
          <w:p w:rsidR="004D2358" w:rsidRPr="004D2358" w:rsidRDefault="004D2358" w:rsidP="004D2358">
            <w:pPr>
              <w:jc w:val="center"/>
            </w:pPr>
            <w:r w:rsidRPr="004D2358">
              <w:t>1</w:t>
            </w:r>
          </w:p>
        </w:tc>
        <w:tc>
          <w:tcPr>
            <w:tcW w:w="1560" w:type="dxa"/>
          </w:tcPr>
          <w:p w:rsidR="004D2358" w:rsidRPr="004D2358" w:rsidRDefault="004D2358" w:rsidP="004D2358">
            <w:pPr>
              <w:jc w:val="center"/>
            </w:pPr>
          </w:p>
        </w:tc>
        <w:tc>
          <w:tcPr>
            <w:tcW w:w="2268" w:type="dxa"/>
          </w:tcPr>
          <w:p w:rsidR="004D2358" w:rsidRPr="004D2358" w:rsidRDefault="004D2358" w:rsidP="004D2358">
            <w:pPr>
              <w:jc w:val="center"/>
            </w:pPr>
          </w:p>
        </w:tc>
        <w:tc>
          <w:tcPr>
            <w:tcW w:w="6945" w:type="dxa"/>
          </w:tcPr>
          <w:p w:rsidR="004D2358" w:rsidRPr="004D2358" w:rsidRDefault="004D2358" w:rsidP="004D2358">
            <w:pPr>
              <w:jc w:val="both"/>
              <w:rPr>
                <w:rFonts w:eastAsia="Times New Roman"/>
              </w:rPr>
            </w:pPr>
            <w:r w:rsidRPr="004D2358">
              <w:rPr>
                <w:rFonts w:eastAsia="Times New Roman"/>
              </w:rPr>
              <w:t>Слово.Значение слова.</w:t>
            </w:r>
          </w:p>
        </w:tc>
        <w:tc>
          <w:tcPr>
            <w:tcW w:w="1560" w:type="dxa"/>
          </w:tcPr>
          <w:p w:rsidR="004D2358" w:rsidRPr="004D2358" w:rsidRDefault="004D2358" w:rsidP="004D2358">
            <w:pPr>
              <w:jc w:val="center"/>
            </w:pPr>
            <w:r w:rsidRPr="004D2358">
              <w:t>1</w:t>
            </w:r>
          </w:p>
        </w:tc>
      </w:tr>
      <w:tr w:rsidR="004D2358" w:rsidRPr="004D2358" w:rsidTr="00FB398C">
        <w:tc>
          <w:tcPr>
            <w:tcW w:w="1560" w:type="dxa"/>
          </w:tcPr>
          <w:p w:rsidR="004D2358" w:rsidRPr="004D2358" w:rsidRDefault="004D2358" w:rsidP="004D2358">
            <w:pPr>
              <w:jc w:val="center"/>
            </w:pPr>
            <w:r w:rsidRPr="004D2358">
              <w:t>2</w:t>
            </w:r>
          </w:p>
        </w:tc>
        <w:tc>
          <w:tcPr>
            <w:tcW w:w="1560" w:type="dxa"/>
          </w:tcPr>
          <w:p w:rsidR="004D2358" w:rsidRPr="004D2358" w:rsidRDefault="004D2358" w:rsidP="004D2358">
            <w:pPr>
              <w:jc w:val="center"/>
            </w:pPr>
          </w:p>
        </w:tc>
        <w:tc>
          <w:tcPr>
            <w:tcW w:w="2268" w:type="dxa"/>
          </w:tcPr>
          <w:p w:rsidR="004D2358" w:rsidRPr="004D2358" w:rsidRDefault="004D2358" w:rsidP="004D2358">
            <w:pPr>
              <w:jc w:val="center"/>
            </w:pPr>
          </w:p>
        </w:tc>
        <w:tc>
          <w:tcPr>
            <w:tcW w:w="6945" w:type="dxa"/>
          </w:tcPr>
          <w:p w:rsidR="004D2358" w:rsidRPr="004D2358" w:rsidRDefault="004D2358" w:rsidP="004D2358">
            <w:pPr>
              <w:jc w:val="both"/>
              <w:rPr>
                <w:rFonts w:eastAsia="Times New Roman"/>
              </w:rPr>
            </w:pPr>
            <w:r w:rsidRPr="004D2358">
              <w:rPr>
                <w:rFonts w:eastAsia="Times New Roman"/>
              </w:rPr>
              <w:t>Многозначные слова.</w:t>
            </w:r>
          </w:p>
        </w:tc>
        <w:tc>
          <w:tcPr>
            <w:tcW w:w="1560" w:type="dxa"/>
          </w:tcPr>
          <w:p w:rsidR="004D2358" w:rsidRPr="004D2358" w:rsidRDefault="004D2358" w:rsidP="004D2358">
            <w:pPr>
              <w:jc w:val="center"/>
            </w:pPr>
            <w:r w:rsidRPr="004D2358">
              <w:t>1</w:t>
            </w:r>
          </w:p>
        </w:tc>
      </w:tr>
      <w:tr w:rsidR="004D2358" w:rsidRPr="004D2358" w:rsidTr="00FB398C">
        <w:tc>
          <w:tcPr>
            <w:tcW w:w="1560" w:type="dxa"/>
          </w:tcPr>
          <w:p w:rsidR="004D2358" w:rsidRPr="004D2358" w:rsidRDefault="004D2358" w:rsidP="004D2358">
            <w:pPr>
              <w:jc w:val="center"/>
            </w:pPr>
            <w:r w:rsidRPr="004D2358">
              <w:t>3</w:t>
            </w:r>
          </w:p>
        </w:tc>
        <w:tc>
          <w:tcPr>
            <w:tcW w:w="1560" w:type="dxa"/>
          </w:tcPr>
          <w:p w:rsidR="004D2358" w:rsidRPr="004D2358" w:rsidRDefault="004D2358" w:rsidP="004D2358">
            <w:pPr>
              <w:jc w:val="center"/>
            </w:pPr>
          </w:p>
        </w:tc>
        <w:tc>
          <w:tcPr>
            <w:tcW w:w="2268" w:type="dxa"/>
          </w:tcPr>
          <w:p w:rsidR="004D2358" w:rsidRPr="004D2358" w:rsidRDefault="004D2358" w:rsidP="004D2358">
            <w:pPr>
              <w:jc w:val="center"/>
            </w:pPr>
          </w:p>
        </w:tc>
        <w:tc>
          <w:tcPr>
            <w:tcW w:w="6945" w:type="dxa"/>
          </w:tcPr>
          <w:p w:rsidR="004D2358" w:rsidRPr="004D2358" w:rsidRDefault="004D2358" w:rsidP="004D2358">
            <w:pPr>
              <w:jc w:val="both"/>
              <w:rPr>
                <w:rFonts w:eastAsia="Times New Roman"/>
              </w:rPr>
            </w:pPr>
            <w:r w:rsidRPr="004D2358">
              <w:rPr>
                <w:rFonts w:eastAsia="Times New Roman"/>
              </w:rPr>
              <w:t>Омонимы.</w:t>
            </w:r>
          </w:p>
        </w:tc>
        <w:tc>
          <w:tcPr>
            <w:tcW w:w="1560" w:type="dxa"/>
          </w:tcPr>
          <w:p w:rsidR="004D2358" w:rsidRPr="004D2358" w:rsidRDefault="004D2358" w:rsidP="004D2358">
            <w:pPr>
              <w:jc w:val="center"/>
            </w:pPr>
            <w:r w:rsidRPr="004D2358">
              <w:t>1</w:t>
            </w:r>
          </w:p>
        </w:tc>
      </w:tr>
      <w:tr w:rsidR="004D2358" w:rsidRPr="004D2358" w:rsidTr="00FB398C">
        <w:tc>
          <w:tcPr>
            <w:tcW w:w="1560" w:type="dxa"/>
          </w:tcPr>
          <w:p w:rsidR="004D2358" w:rsidRPr="004D2358" w:rsidRDefault="004D2358" w:rsidP="004D2358">
            <w:pPr>
              <w:jc w:val="center"/>
            </w:pPr>
            <w:r w:rsidRPr="004D2358">
              <w:t>4</w:t>
            </w:r>
          </w:p>
        </w:tc>
        <w:tc>
          <w:tcPr>
            <w:tcW w:w="1560" w:type="dxa"/>
          </w:tcPr>
          <w:p w:rsidR="004D2358" w:rsidRPr="004D2358" w:rsidRDefault="004D2358" w:rsidP="004D2358">
            <w:pPr>
              <w:jc w:val="center"/>
            </w:pPr>
          </w:p>
        </w:tc>
        <w:tc>
          <w:tcPr>
            <w:tcW w:w="2268" w:type="dxa"/>
          </w:tcPr>
          <w:p w:rsidR="004D2358" w:rsidRPr="004D2358" w:rsidRDefault="004D2358" w:rsidP="004D2358">
            <w:pPr>
              <w:jc w:val="center"/>
            </w:pPr>
          </w:p>
        </w:tc>
        <w:tc>
          <w:tcPr>
            <w:tcW w:w="6945" w:type="dxa"/>
          </w:tcPr>
          <w:p w:rsidR="004D2358" w:rsidRPr="004D2358" w:rsidRDefault="004D2358" w:rsidP="004D2358">
            <w:pPr>
              <w:jc w:val="both"/>
              <w:rPr>
                <w:rFonts w:eastAsia="Times New Roman"/>
              </w:rPr>
            </w:pPr>
            <w:r w:rsidRPr="004D2358">
              <w:rPr>
                <w:rFonts w:eastAsia="Times New Roman"/>
              </w:rPr>
              <w:t>Омофоны, Омоформы.</w:t>
            </w:r>
          </w:p>
        </w:tc>
        <w:tc>
          <w:tcPr>
            <w:tcW w:w="1560" w:type="dxa"/>
          </w:tcPr>
          <w:p w:rsidR="004D2358" w:rsidRPr="004D2358" w:rsidRDefault="004D2358" w:rsidP="004D2358">
            <w:pPr>
              <w:jc w:val="center"/>
            </w:pPr>
            <w:r w:rsidRPr="004D2358">
              <w:t>1</w:t>
            </w:r>
          </w:p>
        </w:tc>
      </w:tr>
      <w:tr w:rsidR="004D2358" w:rsidRPr="004D2358" w:rsidTr="00FB398C">
        <w:tc>
          <w:tcPr>
            <w:tcW w:w="1560" w:type="dxa"/>
          </w:tcPr>
          <w:p w:rsidR="004D2358" w:rsidRPr="004D2358" w:rsidRDefault="004D2358" w:rsidP="004D2358">
            <w:pPr>
              <w:jc w:val="center"/>
            </w:pPr>
            <w:r w:rsidRPr="004D2358">
              <w:t>5</w:t>
            </w:r>
          </w:p>
        </w:tc>
        <w:tc>
          <w:tcPr>
            <w:tcW w:w="1560" w:type="dxa"/>
          </w:tcPr>
          <w:p w:rsidR="004D2358" w:rsidRPr="004D2358" w:rsidRDefault="004D2358" w:rsidP="004D2358">
            <w:pPr>
              <w:jc w:val="center"/>
            </w:pPr>
          </w:p>
        </w:tc>
        <w:tc>
          <w:tcPr>
            <w:tcW w:w="2268" w:type="dxa"/>
          </w:tcPr>
          <w:p w:rsidR="004D2358" w:rsidRPr="004D2358" w:rsidRDefault="004D2358" w:rsidP="004D2358">
            <w:pPr>
              <w:jc w:val="center"/>
            </w:pPr>
          </w:p>
        </w:tc>
        <w:tc>
          <w:tcPr>
            <w:tcW w:w="6945" w:type="dxa"/>
          </w:tcPr>
          <w:p w:rsidR="004D2358" w:rsidRPr="004D2358" w:rsidRDefault="004D2358" w:rsidP="004D2358">
            <w:pPr>
              <w:jc w:val="both"/>
              <w:rPr>
                <w:rFonts w:eastAsia="Times New Roman"/>
              </w:rPr>
            </w:pPr>
            <w:r w:rsidRPr="004D2358">
              <w:rPr>
                <w:rFonts w:eastAsia="Times New Roman"/>
              </w:rPr>
              <w:t>Синонимы.</w:t>
            </w:r>
          </w:p>
        </w:tc>
        <w:tc>
          <w:tcPr>
            <w:tcW w:w="1560" w:type="dxa"/>
          </w:tcPr>
          <w:p w:rsidR="004D2358" w:rsidRPr="004D2358" w:rsidRDefault="004D2358" w:rsidP="004D2358">
            <w:pPr>
              <w:jc w:val="center"/>
            </w:pPr>
            <w:r w:rsidRPr="004D2358">
              <w:t>1</w:t>
            </w:r>
          </w:p>
        </w:tc>
      </w:tr>
      <w:tr w:rsidR="004D2358" w:rsidRPr="004D2358" w:rsidTr="00FB398C">
        <w:tc>
          <w:tcPr>
            <w:tcW w:w="1560" w:type="dxa"/>
          </w:tcPr>
          <w:p w:rsidR="004D2358" w:rsidRPr="004D2358" w:rsidRDefault="004D2358" w:rsidP="004D2358">
            <w:pPr>
              <w:jc w:val="center"/>
            </w:pPr>
            <w:r w:rsidRPr="004D2358">
              <w:t>6</w:t>
            </w:r>
          </w:p>
        </w:tc>
        <w:tc>
          <w:tcPr>
            <w:tcW w:w="1560" w:type="dxa"/>
          </w:tcPr>
          <w:p w:rsidR="004D2358" w:rsidRPr="004D2358" w:rsidRDefault="004D2358" w:rsidP="004D2358">
            <w:pPr>
              <w:jc w:val="center"/>
            </w:pPr>
          </w:p>
        </w:tc>
        <w:tc>
          <w:tcPr>
            <w:tcW w:w="2268" w:type="dxa"/>
          </w:tcPr>
          <w:p w:rsidR="004D2358" w:rsidRPr="004D2358" w:rsidRDefault="004D2358" w:rsidP="004D2358">
            <w:pPr>
              <w:jc w:val="center"/>
            </w:pPr>
          </w:p>
        </w:tc>
        <w:tc>
          <w:tcPr>
            <w:tcW w:w="6945" w:type="dxa"/>
          </w:tcPr>
          <w:p w:rsidR="004D2358" w:rsidRPr="004D2358" w:rsidRDefault="004D2358" w:rsidP="004D2358">
            <w:pPr>
              <w:jc w:val="both"/>
              <w:rPr>
                <w:rFonts w:eastAsia="Times New Roman"/>
              </w:rPr>
            </w:pPr>
            <w:r w:rsidRPr="004D2358">
              <w:rPr>
                <w:rFonts w:eastAsia="Times New Roman"/>
              </w:rPr>
              <w:t>Антонимы..</w:t>
            </w:r>
          </w:p>
        </w:tc>
        <w:tc>
          <w:tcPr>
            <w:tcW w:w="1560" w:type="dxa"/>
          </w:tcPr>
          <w:p w:rsidR="004D2358" w:rsidRPr="004D2358" w:rsidRDefault="004D2358" w:rsidP="004D2358">
            <w:pPr>
              <w:jc w:val="center"/>
            </w:pPr>
            <w:r w:rsidRPr="004D2358">
              <w:t>1</w:t>
            </w:r>
          </w:p>
        </w:tc>
      </w:tr>
      <w:tr w:rsidR="004D2358" w:rsidRPr="004D2358" w:rsidTr="00FB398C">
        <w:tc>
          <w:tcPr>
            <w:tcW w:w="13893" w:type="dxa"/>
            <w:gridSpan w:val="5"/>
          </w:tcPr>
          <w:p w:rsidR="004D2358" w:rsidRPr="004D2358" w:rsidRDefault="004D2358" w:rsidP="004D2358">
            <w:pPr>
              <w:jc w:val="center"/>
            </w:pPr>
            <w:r w:rsidRPr="004D2358">
              <w:rPr>
                <w:b/>
                <w:i/>
              </w:rPr>
              <w:t>Предложение и словосочетание.  7 часов.</w:t>
            </w:r>
          </w:p>
        </w:tc>
      </w:tr>
      <w:tr w:rsidR="004D2358" w:rsidRPr="004D2358" w:rsidTr="00FB398C">
        <w:tc>
          <w:tcPr>
            <w:tcW w:w="1560" w:type="dxa"/>
          </w:tcPr>
          <w:p w:rsidR="004D2358" w:rsidRPr="004D2358" w:rsidRDefault="004D2358" w:rsidP="004D2358">
            <w:pPr>
              <w:jc w:val="center"/>
            </w:pPr>
            <w:r w:rsidRPr="004D2358">
              <w:t>7</w:t>
            </w:r>
          </w:p>
        </w:tc>
        <w:tc>
          <w:tcPr>
            <w:tcW w:w="1560" w:type="dxa"/>
          </w:tcPr>
          <w:p w:rsidR="004D2358" w:rsidRPr="004D2358" w:rsidRDefault="004D2358" w:rsidP="004D2358">
            <w:pPr>
              <w:jc w:val="center"/>
            </w:pPr>
          </w:p>
        </w:tc>
        <w:tc>
          <w:tcPr>
            <w:tcW w:w="2268" w:type="dxa"/>
          </w:tcPr>
          <w:p w:rsidR="004D2358" w:rsidRPr="004D2358" w:rsidRDefault="004D2358" w:rsidP="004D2358">
            <w:pPr>
              <w:jc w:val="center"/>
            </w:pPr>
          </w:p>
        </w:tc>
        <w:tc>
          <w:tcPr>
            <w:tcW w:w="6945" w:type="dxa"/>
          </w:tcPr>
          <w:p w:rsidR="004D2358" w:rsidRPr="004D2358" w:rsidRDefault="004D2358" w:rsidP="004D2358">
            <w:pPr>
              <w:jc w:val="both"/>
              <w:rPr>
                <w:rFonts w:eastAsia="Times New Roman"/>
              </w:rPr>
            </w:pPr>
            <w:r w:rsidRPr="004D2358">
              <w:rPr>
                <w:rFonts w:eastAsia="Times New Roman"/>
              </w:rPr>
              <w:t>Фразеологизмы.</w:t>
            </w:r>
          </w:p>
        </w:tc>
        <w:tc>
          <w:tcPr>
            <w:tcW w:w="1560" w:type="dxa"/>
          </w:tcPr>
          <w:p w:rsidR="004D2358" w:rsidRPr="004D2358" w:rsidRDefault="004D2358" w:rsidP="004D2358">
            <w:pPr>
              <w:jc w:val="center"/>
            </w:pPr>
            <w:r w:rsidRPr="004D2358">
              <w:t>1</w:t>
            </w:r>
          </w:p>
        </w:tc>
      </w:tr>
      <w:tr w:rsidR="004D2358" w:rsidRPr="004D2358" w:rsidTr="00FB398C">
        <w:tc>
          <w:tcPr>
            <w:tcW w:w="1560" w:type="dxa"/>
          </w:tcPr>
          <w:p w:rsidR="004D2358" w:rsidRPr="004D2358" w:rsidRDefault="004D2358" w:rsidP="004D2358">
            <w:pPr>
              <w:jc w:val="center"/>
            </w:pPr>
            <w:r w:rsidRPr="004D2358">
              <w:t>8</w:t>
            </w:r>
          </w:p>
        </w:tc>
        <w:tc>
          <w:tcPr>
            <w:tcW w:w="1560" w:type="dxa"/>
          </w:tcPr>
          <w:p w:rsidR="004D2358" w:rsidRPr="004D2358" w:rsidRDefault="004D2358" w:rsidP="004D2358">
            <w:pPr>
              <w:jc w:val="center"/>
            </w:pPr>
          </w:p>
        </w:tc>
        <w:tc>
          <w:tcPr>
            <w:tcW w:w="2268" w:type="dxa"/>
          </w:tcPr>
          <w:p w:rsidR="004D2358" w:rsidRPr="004D2358" w:rsidRDefault="004D2358" w:rsidP="004D2358">
            <w:pPr>
              <w:jc w:val="center"/>
            </w:pPr>
          </w:p>
        </w:tc>
        <w:tc>
          <w:tcPr>
            <w:tcW w:w="6945" w:type="dxa"/>
          </w:tcPr>
          <w:p w:rsidR="004D2358" w:rsidRPr="004D2358" w:rsidRDefault="004D2358" w:rsidP="004D2358">
            <w:pPr>
              <w:jc w:val="both"/>
              <w:rPr>
                <w:rFonts w:eastAsia="Times New Roman"/>
              </w:rPr>
            </w:pPr>
            <w:r w:rsidRPr="004D2358">
              <w:rPr>
                <w:rFonts w:eastAsia="Times New Roman"/>
              </w:rPr>
              <w:t>Фразеологизмы.</w:t>
            </w:r>
          </w:p>
        </w:tc>
        <w:tc>
          <w:tcPr>
            <w:tcW w:w="1560" w:type="dxa"/>
          </w:tcPr>
          <w:p w:rsidR="004D2358" w:rsidRPr="004D2358" w:rsidRDefault="004D2358" w:rsidP="004D2358">
            <w:pPr>
              <w:jc w:val="center"/>
            </w:pPr>
            <w:r w:rsidRPr="004D2358">
              <w:t>1</w:t>
            </w:r>
          </w:p>
        </w:tc>
      </w:tr>
      <w:tr w:rsidR="004D2358" w:rsidRPr="004D2358" w:rsidTr="00FB398C">
        <w:tc>
          <w:tcPr>
            <w:tcW w:w="1560" w:type="dxa"/>
          </w:tcPr>
          <w:p w:rsidR="004D2358" w:rsidRPr="004D2358" w:rsidRDefault="004D2358" w:rsidP="004D2358">
            <w:pPr>
              <w:jc w:val="center"/>
            </w:pPr>
            <w:r w:rsidRPr="004D2358">
              <w:t>9</w:t>
            </w:r>
          </w:p>
        </w:tc>
        <w:tc>
          <w:tcPr>
            <w:tcW w:w="1560" w:type="dxa"/>
          </w:tcPr>
          <w:p w:rsidR="004D2358" w:rsidRPr="004D2358" w:rsidRDefault="004D2358" w:rsidP="004D2358">
            <w:pPr>
              <w:jc w:val="center"/>
            </w:pPr>
          </w:p>
        </w:tc>
        <w:tc>
          <w:tcPr>
            <w:tcW w:w="2268" w:type="dxa"/>
          </w:tcPr>
          <w:p w:rsidR="004D2358" w:rsidRPr="004D2358" w:rsidRDefault="004D2358" w:rsidP="004D2358">
            <w:pPr>
              <w:jc w:val="center"/>
            </w:pPr>
          </w:p>
        </w:tc>
        <w:tc>
          <w:tcPr>
            <w:tcW w:w="6945" w:type="dxa"/>
          </w:tcPr>
          <w:p w:rsidR="004D2358" w:rsidRPr="004D2358" w:rsidRDefault="004D2358" w:rsidP="004D2358">
            <w:pPr>
              <w:jc w:val="both"/>
              <w:rPr>
                <w:rFonts w:eastAsia="Times New Roman"/>
              </w:rPr>
            </w:pPr>
            <w:r w:rsidRPr="004D2358">
              <w:rPr>
                <w:rFonts w:eastAsia="Times New Roman"/>
              </w:rPr>
              <w:t>Фразеологизмы.</w:t>
            </w:r>
          </w:p>
        </w:tc>
        <w:tc>
          <w:tcPr>
            <w:tcW w:w="1560" w:type="dxa"/>
          </w:tcPr>
          <w:p w:rsidR="004D2358" w:rsidRPr="004D2358" w:rsidRDefault="004D2358" w:rsidP="004D2358">
            <w:pPr>
              <w:jc w:val="center"/>
            </w:pPr>
            <w:r w:rsidRPr="004D2358">
              <w:t>1</w:t>
            </w:r>
          </w:p>
        </w:tc>
      </w:tr>
      <w:tr w:rsidR="004D2358" w:rsidRPr="004D2358" w:rsidTr="00FB398C">
        <w:tc>
          <w:tcPr>
            <w:tcW w:w="1560" w:type="dxa"/>
          </w:tcPr>
          <w:p w:rsidR="004D2358" w:rsidRPr="004D2358" w:rsidRDefault="004D2358" w:rsidP="004D2358">
            <w:pPr>
              <w:jc w:val="center"/>
            </w:pPr>
            <w:r w:rsidRPr="004D2358">
              <w:t>10</w:t>
            </w:r>
          </w:p>
        </w:tc>
        <w:tc>
          <w:tcPr>
            <w:tcW w:w="1560" w:type="dxa"/>
          </w:tcPr>
          <w:p w:rsidR="004D2358" w:rsidRPr="004D2358" w:rsidRDefault="004D2358" w:rsidP="004D2358">
            <w:pPr>
              <w:jc w:val="center"/>
            </w:pPr>
          </w:p>
        </w:tc>
        <w:tc>
          <w:tcPr>
            <w:tcW w:w="2268" w:type="dxa"/>
          </w:tcPr>
          <w:p w:rsidR="004D2358" w:rsidRPr="004D2358" w:rsidRDefault="004D2358" w:rsidP="004D2358">
            <w:pPr>
              <w:jc w:val="center"/>
            </w:pPr>
          </w:p>
        </w:tc>
        <w:tc>
          <w:tcPr>
            <w:tcW w:w="6945" w:type="dxa"/>
          </w:tcPr>
          <w:p w:rsidR="004D2358" w:rsidRPr="004D2358" w:rsidRDefault="004D2358" w:rsidP="004D2358">
            <w:pPr>
              <w:jc w:val="both"/>
              <w:rPr>
                <w:rFonts w:eastAsia="Times New Roman"/>
              </w:rPr>
            </w:pPr>
            <w:r w:rsidRPr="004D2358">
              <w:rPr>
                <w:rFonts w:eastAsia="Times New Roman"/>
              </w:rPr>
              <w:t>Пословицы.</w:t>
            </w:r>
          </w:p>
        </w:tc>
        <w:tc>
          <w:tcPr>
            <w:tcW w:w="1560" w:type="dxa"/>
          </w:tcPr>
          <w:p w:rsidR="004D2358" w:rsidRPr="004D2358" w:rsidRDefault="004D2358" w:rsidP="004D2358">
            <w:pPr>
              <w:jc w:val="center"/>
            </w:pPr>
            <w:r w:rsidRPr="004D2358">
              <w:t>1</w:t>
            </w:r>
          </w:p>
        </w:tc>
      </w:tr>
      <w:tr w:rsidR="004D2358" w:rsidRPr="004D2358" w:rsidTr="00FB398C">
        <w:tc>
          <w:tcPr>
            <w:tcW w:w="1560" w:type="dxa"/>
          </w:tcPr>
          <w:p w:rsidR="004D2358" w:rsidRPr="004D2358" w:rsidRDefault="004D2358" w:rsidP="004D2358">
            <w:pPr>
              <w:jc w:val="center"/>
            </w:pPr>
            <w:r w:rsidRPr="004D2358">
              <w:t>11</w:t>
            </w:r>
          </w:p>
        </w:tc>
        <w:tc>
          <w:tcPr>
            <w:tcW w:w="1560" w:type="dxa"/>
          </w:tcPr>
          <w:p w:rsidR="004D2358" w:rsidRPr="004D2358" w:rsidRDefault="004D2358" w:rsidP="004D2358">
            <w:pPr>
              <w:jc w:val="center"/>
            </w:pPr>
          </w:p>
        </w:tc>
        <w:tc>
          <w:tcPr>
            <w:tcW w:w="2268" w:type="dxa"/>
          </w:tcPr>
          <w:p w:rsidR="004D2358" w:rsidRPr="004D2358" w:rsidRDefault="004D2358" w:rsidP="004D2358">
            <w:pPr>
              <w:jc w:val="center"/>
            </w:pPr>
          </w:p>
        </w:tc>
        <w:tc>
          <w:tcPr>
            <w:tcW w:w="6945" w:type="dxa"/>
          </w:tcPr>
          <w:p w:rsidR="004D2358" w:rsidRPr="004D2358" w:rsidRDefault="004D2358" w:rsidP="004D2358">
            <w:pPr>
              <w:jc w:val="both"/>
              <w:rPr>
                <w:rFonts w:eastAsia="Times New Roman"/>
              </w:rPr>
            </w:pPr>
            <w:r w:rsidRPr="004D2358">
              <w:rPr>
                <w:rFonts w:eastAsia="Times New Roman"/>
              </w:rPr>
              <w:t>Загадки.</w:t>
            </w:r>
          </w:p>
        </w:tc>
        <w:tc>
          <w:tcPr>
            <w:tcW w:w="1560" w:type="dxa"/>
          </w:tcPr>
          <w:p w:rsidR="004D2358" w:rsidRPr="004D2358" w:rsidRDefault="004D2358" w:rsidP="004D2358">
            <w:pPr>
              <w:jc w:val="center"/>
            </w:pPr>
            <w:r w:rsidRPr="004D2358">
              <w:t>1</w:t>
            </w:r>
          </w:p>
        </w:tc>
      </w:tr>
      <w:tr w:rsidR="004D2358" w:rsidRPr="004D2358" w:rsidTr="00FB398C">
        <w:tc>
          <w:tcPr>
            <w:tcW w:w="1560" w:type="dxa"/>
          </w:tcPr>
          <w:p w:rsidR="004D2358" w:rsidRPr="004D2358" w:rsidRDefault="004D2358" w:rsidP="004D2358">
            <w:pPr>
              <w:jc w:val="center"/>
            </w:pPr>
            <w:r w:rsidRPr="004D2358">
              <w:t>12</w:t>
            </w:r>
          </w:p>
        </w:tc>
        <w:tc>
          <w:tcPr>
            <w:tcW w:w="1560" w:type="dxa"/>
          </w:tcPr>
          <w:p w:rsidR="004D2358" w:rsidRPr="004D2358" w:rsidRDefault="004D2358" w:rsidP="004D2358">
            <w:pPr>
              <w:jc w:val="center"/>
            </w:pPr>
          </w:p>
        </w:tc>
        <w:tc>
          <w:tcPr>
            <w:tcW w:w="2268" w:type="dxa"/>
          </w:tcPr>
          <w:p w:rsidR="004D2358" w:rsidRPr="004D2358" w:rsidRDefault="004D2358" w:rsidP="004D2358">
            <w:pPr>
              <w:jc w:val="center"/>
            </w:pPr>
          </w:p>
        </w:tc>
        <w:tc>
          <w:tcPr>
            <w:tcW w:w="6945" w:type="dxa"/>
          </w:tcPr>
          <w:p w:rsidR="004D2358" w:rsidRPr="004D2358" w:rsidRDefault="004D2358" w:rsidP="004D2358">
            <w:pPr>
              <w:jc w:val="both"/>
              <w:rPr>
                <w:rFonts w:eastAsia="Times New Roman"/>
              </w:rPr>
            </w:pPr>
            <w:r w:rsidRPr="004D2358">
              <w:rPr>
                <w:rFonts w:eastAsia="Times New Roman"/>
              </w:rPr>
              <w:t>Изобразительные средства языка.Сравнение.</w:t>
            </w:r>
          </w:p>
        </w:tc>
        <w:tc>
          <w:tcPr>
            <w:tcW w:w="1560" w:type="dxa"/>
          </w:tcPr>
          <w:p w:rsidR="004D2358" w:rsidRPr="004D2358" w:rsidRDefault="004D2358" w:rsidP="004D2358">
            <w:pPr>
              <w:jc w:val="center"/>
            </w:pPr>
            <w:r w:rsidRPr="004D2358">
              <w:t>1</w:t>
            </w:r>
          </w:p>
        </w:tc>
      </w:tr>
      <w:tr w:rsidR="004D2358" w:rsidRPr="004D2358" w:rsidTr="00FB398C">
        <w:tc>
          <w:tcPr>
            <w:tcW w:w="1560" w:type="dxa"/>
          </w:tcPr>
          <w:p w:rsidR="004D2358" w:rsidRPr="004D2358" w:rsidRDefault="004D2358" w:rsidP="004D2358">
            <w:pPr>
              <w:jc w:val="center"/>
            </w:pPr>
            <w:r w:rsidRPr="004D2358">
              <w:t>13</w:t>
            </w:r>
          </w:p>
        </w:tc>
        <w:tc>
          <w:tcPr>
            <w:tcW w:w="1560" w:type="dxa"/>
          </w:tcPr>
          <w:p w:rsidR="004D2358" w:rsidRPr="004D2358" w:rsidRDefault="004D2358" w:rsidP="004D2358">
            <w:pPr>
              <w:jc w:val="center"/>
            </w:pPr>
          </w:p>
        </w:tc>
        <w:tc>
          <w:tcPr>
            <w:tcW w:w="2268" w:type="dxa"/>
          </w:tcPr>
          <w:p w:rsidR="004D2358" w:rsidRPr="004D2358" w:rsidRDefault="004D2358" w:rsidP="004D2358">
            <w:pPr>
              <w:jc w:val="center"/>
            </w:pPr>
          </w:p>
        </w:tc>
        <w:tc>
          <w:tcPr>
            <w:tcW w:w="6945" w:type="dxa"/>
          </w:tcPr>
          <w:p w:rsidR="004D2358" w:rsidRPr="004D2358" w:rsidRDefault="004D2358" w:rsidP="004D2358">
            <w:pPr>
              <w:jc w:val="both"/>
              <w:rPr>
                <w:rFonts w:eastAsia="Times New Roman"/>
              </w:rPr>
            </w:pPr>
            <w:r w:rsidRPr="004D2358">
              <w:rPr>
                <w:rFonts w:eastAsia="Times New Roman"/>
              </w:rPr>
              <w:t>Изобразительные средства языка.Олицетворение.</w:t>
            </w:r>
          </w:p>
        </w:tc>
        <w:tc>
          <w:tcPr>
            <w:tcW w:w="1560" w:type="dxa"/>
          </w:tcPr>
          <w:p w:rsidR="004D2358" w:rsidRPr="004D2358" w:rsidRDefault="004D2358" w:rsidP="004D2358">
            <w:pPr>
              <w:jc w:val="center"/>
            </w:pPr>
            <w:r w:rsidRPr="004D2358">
              <w:t>1</w:t>
            </w:r>
          </w:p>
        </w:tc>
      </w:tr>
      <w:tr w:rsidR="004D2358" w:rsidRPr="004D2358" w:rsidTr="00FB398C">
        <w:tc>
          <w:tcPr>
            <w:tcW w:w="13893" w:type="dxa"/>
            <w:gridSpan w:val="5"/>
          </w:tcPr>
          <w:p w:rsidR="004D2358" w:rsidRPr="004D2358" w:rsidRDefault="004D2358" w:rsidP="004D2358">
            <w:pPr>
              <w:jc w:val="center"/>
              <w:rPr>
                <w:b/>
                <w:i/>
              </w:rPr>
            </w:pPr>
          </w:p>
          <w:p w:rsidR="004D2358" w:rsidRPr="004D2358" w:rsidRDefault="004D2358" w:rsidP="004D2358">
            <w:pPr>
              <w:jc w:val="center"/>
            </w:pPr>
            <w:r w:rsidRPr="004D2358">
              <w:rPr>
                <w:b/>
                <w:i/>
              </w:rPr>
              <w:t>Текст. 13 часов.</w:t>
            </w:r>
          </w:p>
        </w:tc>
      </w:tr>
      <w:tr w:rsidR="004D2358" w:rsidRPr="004D2358" w:rsidTr="00FB398C">
        <w:tc>
          <w:tcPr>
            <w:tcW w:w="1560" w:type="dxa"/>
          </w:tcPr>
          <w:p w:rsidR="004D2358" w:rsidRPr="004D2358" w:rsidRDefault="004D2358" w:rsidP="004D2358">
            <w:pPr>
              <w:jc w:val="center"/>
            </w:pPr>
            <w:r w:rsidRPr="004D2358">
              <w:t>14</w:t>
            </w:r>
          </w:p>
        </w:tc>
        <w:tc>
          <w:tcPr>
            <w:tcW w:w="1560" w:type="dxa"/>
          </w:tcPr>
          <w:p w:rsidR="004D2358" w:rsidRPr="004D2358" w:rsidRDefault="004D2358" w:rsidP="004D2358">
            <w:pPr>
              <w:jc w:val="center"/>
            </w:pPr>
          </w:p>
        </w:tc>
        <w:tc>
          <w:tcPr>
            <w:tcW w:w="2268" w:type="dxa"/>
          </w:tcPr>
          <w:p w:rsidR="004D2358" w:rsidRPr="004D2358" w:rsidRDefault="004D2358" w:rsidP="004D2358">
            <w:pPr>
              <w:jc w:val="center"/>
            </w:pPr>
          </w:p>
        </w:tc>
        <w:tc>
          <w:tcPr>
            <w:tcW w:w="6945" w:type="dxa"/>
          </w:tcPr>
          <w:p w:rsidR="004D2358" w:rsidRPr="004D2358" w:rsidRDefault="004D2358" w:rsidP="004D2358">
            <w:pPr>
              <w:jc w:val="both"/>
              <w:rPr>
                <w:rFonts w:eastAsia="Times New Roman"/>
              </w:rPr>
            </w:pPr>
            <w:r w:rsidRPr="004D2358">
              <w:rPr>
                <w:rFonts w:eastAsia="Times New Roman"/>
              </w:rPr>
              <w:t>Текст. Тема текста. Заглавие.</w:t>
            </w:r>
          </w:p>
        </w:tc>
        <w:tc>
          <w:tcPr>
            <w:tcW w:w="1560" w:type="dxa"/>
          </w:tcPr>
          <w:p w:rsidR="004D2358" w:rsidRPr="004D2358" w:rsidRDefault="004D2358" w:rsidP="004D2358">
            <w:pPr>
              <w:jc w:val="center"/>
            </w:pPr>
            <w:r w:rsidRPr="004D2358">
              <w:t>1</w:t>
            </w:r>
          </w:p>
        </w:tc>
      </w:tr>
      <w:tr w:rsidR="004D2358" w:rsidRPr="004D2358" w:rsidTr="00FB398C">
        <w:tc>
          <w:tcPr>
            <w:tcW w:w="1560" w:type="dxa"/>
          </w:tcPr>
          <w:p w:rsidR="004D2358" w:rsidRPr="004D2358" w:rsidRDefault="004D2358" w:rsidP="004D2358">
            <w:pPr>
              <w:jc w:val="center"/>
            </w:pPr>
            <w:r w:rsidRPr="004D2358">
              <w:t>15</w:t>
            </w:r>
          </w:p>
        </w:tc>
        <w:tc>
          <w:tcPr>
            <w:tcW w:w="1560" w:type="dxa"/>
          </w:tcPr>
          <w:p w:rsidR="004D2358" w:rsidRPr="004D2358" w:rsidRDefault="004D2358" w:rsidP="004D2358">
            <w:pPr>
              <w:jc w:val="center"/>
            </w:pPr>
          </w:p>
        </w:tc>
        <w:tc>
          <w:tcPr>
            <w:tcW w:w="2268" w:type="dxa"/>
          </w:tcPr>
          <w:p w:rsidR="004D2358" w:rsidRPr="004D2358" w:rsidRDefault="004D2358" w:rsidP="004D2358">
            <w:pPr>
              <w:jc w:val="center"/>
            </w:pPr>
          </w:p>
        </w:tc>
        <w:tc>
          <w:tcPr>
            <w:tcW w:w="6945" w:type="dxa"/>
          </w:tcPr>
          <w:p w:rsidR="004D2358" w:rsidRPr="004D2358" w:rsidRDefault="004D2358" w:rsidP="004D2358">
            <w:pPr>
              <w:jc w:val="both"/>
              <w:rPr>
                <w:rFonts w:eastAsia="Times New Roman"/>
              </w:rPr>
            </w:pPr>
            <w:r w:rsidRPr="004D2358">
              <w:rPr>
                <w:rFonts w:eastAsia="Times New Roman"/>
              </w:rPr>
              <w:t>Опорные слова.</w:t>
            </w:r>
          </w:p>
        </w:tc>
        <w:tc>
          <w:tcPr>
            <w:tcW w:w="1560" w:type="dxa"/>
          </w:tcPr>
          <w:p w:rsidR="004D2358" w:rsidRPr="004D2358" w:rsidRDefault="004D2358" w:rsidP="004D2358">
            <w:pPr>
              <w:jc w:val="center"/>
            </w:pPr>
            <w:r w:rsidRPr="004D2358">
              <w:t>1</w:t>
            </w:r>
          </w:p>
        </w:tc>
      </w:tr>
      <w:tr w:rsidR="004D2358" w:rsidRPr="004D2358" w:rsidTr="00FB398C">
        <w:tc>
          <w:tcPr>
            <w:tcW w:w="1560" w:type="dxa"/>
          </w:tcPr>
          <w:p w:rsidR="004D2358" w:rsidRPr="004D2358" w:rsidRDefault="004D2358" w:rsidP="004D2358">
            <w:pPr>
              <w:jc w:val="center"/>
            </w:pPr>
            <w:r w:rsidRPr="004D2358">
              <w:t>16</w:t>
            </w:r>
          </w:p>
        </w:tc>
        <w:tc>
          <w:tcPr>
            <w:tcW w:w="1560" w:type="dxa"/>
          </w:tcPr>
          <w:p w:rsidR="004D2358" w:rsidRPr="004D2358" w:rsidRDefault="004D2358" w:rsidP="004D2358">
            <w:pPr>
              <w:jc w:val="center"/>
            </w:pPr>
          </w:p>
        </w:tc>
        <w:tc>
          <w:tcPr>
            <w:tcW w:w="2268" w:type="dxa"/>
          </w:tcPr>
          <w:p w:rsidR="004D2358" w:rsidRPr="004D2358" w:rsidRDefault="004D2358" w:rsidP="004D2358">
            <w:pPr>
              <w:jc w:val="center"/>
            </w:pPr>
          </w:p>
        </w:tc>
        <w:tc>
          <w:tcPr>
            <w:tcW w:w="6945" w:type="dxa"/>
          </w:tcPr>
          <w:p w:rsidR="004D2358" w:rsidRPr="004D2358" w:rsidRDefault="004D2358" w:rsidP="004D2358">
            <w:pPr>
              <w:jc w:val="both"/>
              <w:rPr>
                <w:rFonts w:eastAsia="Times New Roman"/>
              </w:rPr>
            </w:pPr>
            <w:r w:rsidRPr="004D2358">
              <w:rPr>
                <w:rFonts w:eastAsia="Times New Roman"/>
              </w:rPr>
              <w:t>Опорные слова.</w:t>
            </w:r>
          </w:p>
        </w:tc>
        <w:tc>
          <w:tcPr>
            <w:tcW w:w="1560" w:type="dxa"/>
          </w:tcPr>
          <w:p w:rsidR="004D2358" w:rsidRPr="004D2358" w:rsidRDefault="004D2358" w:rsidP="004D2358">
            <w:pPr>
              <w:jc w:val="center"/>
            </w:pPr>
            <w:r w:rsidRPr="004D2358">
              <w:t>1</w:t>
            </w:r>
          </w:p>
        </w:tc>
      </w:tr>
      <w:tr w:rsidR="004D2358" w:rsidRPr="004D2358" w:rsidTr="00FB398C">
        <w:tc>
          <w:tcPr>
            <w:tcW w:w="1560" w:type="dxa"/>
          </w:tcPr>
          <w:p w:rsidR="004D2358" w:rsidRPr="004D2358" w:rsidRDefault="004D2358" w:rsidP="004D2358">
            <w:pPr>
              <w:jc w:val="center"/>
            </w:pPr>
            <w:r w:rsidRPr="004D2358">
              <w:t>17</w:t>
            </w:r>
          </w:p>
        </w:tc>
        <w:tc>
          <w:tcPr>
            <w:tcW w:w="1560" w:type="dxa"/>
          </w:tcPr>
          <w:p w:rsidR="004D2358" w:rsidRPr="004D2358" w:rsidRDefault="004D2358" w:rsidP="004D2358">
            <w:pPr>
              <w:jc w:val="center"/>
            </w:pPr>
          </w:p>
        </w:tc>
        <w:tc>
          <w:tcPr>
            <w:tcW w:w="2268" w:type="dxa"/>
          </w:tcPr>
          <w:p w:rsidR="004D2358" w:rsidRPr="004D2358" w:rsidRDefault="004D2358" w:rsidP="004D2358">
            <w:pPr>
              <w:jc w:val="center"/>
            </w:pPr>
          </w:p>
        </w:tc>
        <w:tc>
          <w:tcPr>
            <w:tcW w:w="6945" w:type="dxa"/>
          </w:tcPr>
          <w:p w:rsidR="004D2358" w:rsidRPr="004D2358" w:rsidRDefault="004D2358" w:rsidP="004D2358">
            <w:pPr>
              <w:jc w:val="both"/>
              <w:rPr>
                <w:rFonts w:eastAsia="Times New Roman"/>
              </w:rPr>
            </w:pPr>
            <w:r w:rsidRPr="004D2358">
              <w:rPr>
                <w:rFonts w:eastAsia="Times New Roman"/>
              </w:rPr>
              <w:t>Проверочная работа.</w:t>
            </w:r>
          </w:p>
        </w:tc>
        <w:tc>
          <w:tcPr>
            <w:tcW w:w="1560" w:type="dxa"/>
          </w:tcPr>
          <w:p w:rsidR="004D2358" w:rsidRPr="004D2358" w:rsidRDefault="004D2358" w:rsidP="004D2358">
            <w:pPr>
              <w:jc w:val="center"/>
            </w:pPr>
            <w:r w:rsidRPr="004D2358">
              <w:t>1</w:t>
            </w:r>
          </w:p>
        </w:tc>
      </w:tr>
      <w:tr w:rsidR="004D2358" w:rsidRPr="004D2358" w:rsidTr="00FB398C">
        <w:tc>
          <w:tcPr>
            <w:tcW w:w="1560" w:type="dxa"/>
          </w:tcPr>
          <w:p w:rsidR="004D2358" w:rsidRPr="004D2358" w:rsidRDefault="004D2358" w:rsidP="004D2358">
            <w:pPr>
              <w:jc w:val="center"/>
            </w:pPr>
            <w:r w:rsidRPr="004D2358">
              <w:t>18</w:t>
            </w:r>
          </w:p>
        </w:tc>
        <w:tc>
          <w:tcPr>
            <w:tcW w:w="1560" w:type="dxa"/>
          </w:tcPr>
          <w:p w:rsidR="004D2358" w:rsidRPr="004D2358" w:rsidRDefault="004D2358" w:rsidP="004D2358">
            <w:pPr>
              <w:jc w:val="center"/>
            </w:pPr>
          </w:p>
        </w:tc>
        <w:tc>
          <w:tcPr>
            <w:tcW w:w="2268" w:type="dxa"/>
          </w:tcPr>
          <w:p w:rsidR="004D2358" w:rsidRPr="004D2358" w:rsidRDefault="004D2358" w:rsidP="004D2358">
            <w:pPr>
              <w:jc w:val="center"/>
            </w:pPr>
          </w:p>
        </w:tc>
        <w:tc>
          <w:tcPr>
            <w:tcW w:w="6945" w:type="dxa"/>
          </w:tcPr>
          <w:p w:rsidR="004D2358" w:rsidRPr="004D2358" w:rsidRDefault="004D2358" w:rsidP="004D2358">
            <w:pPr>
              <w:jc w:val="both"/>
              <w:rPr>
                <w:rFonts w:eastAsia="Times New Roman"/>
              </w:rPr>
            </w:pPr>
            <w:r w:rsidRPr="004D2358">
              <w:rPr>
                <w:rFonts w:eastAsia="Times New Roman"/>
              </w:rPr>
              <w:t>План текста.</w:t>
            </w:r>
          </w:p>
        </w:tc>
        <w:tc>
          <w:tcPr>
            <w:tcW w:w="1560" w:type="dxa"/>
          </w:tcPr>
          <w:p w:rsidR="004D2358" w:rsidRPr="004D2358" w:rsidRDefault="004D2358" w:rsidP="004D2358">
            <w:pPr>
              <w:jc w:val="center"/>
            </w:pPr>
            <w:r w:rsidRPr="004D2358">
              <w:t>1</w:t>
            </w:r>
          </w:p>
        </w:tc>
      </w:tr>
      <w:tr w:rsidR="004D2358" w:rsidRPr="004D2358" w:rsidTr="00FB398C">
        <w:tc>
          <w:tcPr>
            <w:tcW w:w="1560" w:type="dxa"/>
          </w:tcPr>
          <w:p w:rsidR="004D2358" w:rsidRPr="004D2358" w:rsidRDefault="004D2358" w:rsidP="004D2358">
            <w:pPr>
              <w:jc w:val="center"/>
            </w:pPr>
            <w:r w:rsidRPr="004D2358">
              <w:t>19</w:t>
            </w:r>
          </w:p>
        </w:tc>
        <w:tc>
          <w:tcPr>
            <w:tcW w:w="1560" w:type="dxa"/>
          </w:tcPr>
          <w:p w:rsidR="004D2358" w:rsidRPr="004D2358" w:rsidRDefault="004D2358" w:rsidP="004D2358">
            <w:pPr>
              <w:jc w:val="center"/>
            </w:pPr>
          </w:p>
        </w:tc>
        <w:tc>
          <w:tcPr>
            <w:tcW w:w="2268" w:type="dxa"/>
          </w:tcPr>
          <w:p w:rsidR="004D2358" w:rsidRPr="004D2358" w:rsidRDefault="004D2358" w:rsidP="004D2358">
            <w:pPr>
              <w:jc w:val="center"/>
            </w:pPr>
          </w:p>
        </w:tc>
        <w:tc>
          <w:tcPr>
            <w:tcW w:w="6945" w:type="dxa"/>
          </w:tcPr>
          <w:p w:rsidR="004D2358" w:rsidRPr="004D2358" w:rsidRDefault="004D2358" w:rsidP="004D2358">
            <w:pPr>
              <w:jc w:val="both"/>
              <w:rPr>
                <w:rFonts w:eastAsia="Times New Roman"/>
              </w:rPr>
            </w:pPr>
            <w:r w:rsidRPr="004D2358">
              <w:rPr>
                <w:rFonts w:eastAsia="Times New Roman"/>
              </w:rPr>
              <w:t>Виды плана.</w:t>
            </w:r>
          </w:p>
        </w:tc>
        <w:tc>
          <w:tcPr>
            <w:tcW w:w="1560" w:type="dxa"/>
          </w:tcPr>
          <w:p w:rsidR="004D2358" w:rsidRPr="004D2358" w:rsidRDefault="004D2358" w:rsidP="004D2358">
            <w:pPr>
              <w:jc w:val="center"/>
            </w:pPr>
            <w:r w:rsidRPr="004D2358">
              <w:t>1</w:t>
            </w:r>
          </w:p>
        </w:tc>
      </w:tr>
      <w:tr w:rsidR="004D2358" w:rsidRPr="004D2358" w:rsidTr="00FB398C">
        <w:tc>
          <w:tcPr>
            <w:tcW w:w="1560" w:type="dxa"/>
          </w:tcPr>
          <w:p w:rsidR="004D2358" w:rsidRPr="004D2358" w:rsidRDefault="004D2358" w:rsidP="004D2358">
            <w:pPr>
              <w:jc w:val="center"/>
            </w:pPr>
            <w:r w:rsidRPr="004D2358">
              <w:t>20</w:t>
            </w:r>
          </w:p>
        </w:tc>
        <w:tc>
          <w:tcPr>
            <w:tcW w:w="1560" w:type="dxa"/>
          </w:tcPr>
          <w:p w:rsidR="004D2358" w:rsidRPr="004D2358" w:rsidRDefault="004D2358" w:rsidP="004D2358">
            <w:pPr>
              <w:jc w:val="center"/>
            </w:pPr>
          </w:p>
        </w:tc>
        <w:tc>
          <w:tcPr>
            <w:tcW w:w="2268" w:type="dxa"/>
          </w:tcPr>
          <w:p w:rsidR="004D2358" w:rsidRPr="004D2358" w:rsidRDefault="004D2358" w:rsidP="004D2358">
            <w:pPr>
              <w:jc w:val="center"/>
            </w:pPr>
          </w:p>
        </w:tc>
        <w:tc>
          <w:tcPr>
            <w:tcW w:w="6945" w:type="dxa"/>
          </w:tcPr>
          <w:p w:rsidR="004D2358" w:rsidRPr="004D2358" w:rsidRDefault="004D2358" w:rsidP="004D2358">
            <w:pPr>
              <w:jc w:val="both"/>
              <w:rPr>
                <w:rFonts w:eastAsia="Times New Roman"/>
              </w:rPr>
            </w:pPr>
            <w:r w:rsidRPr="004D2358">
              <w:rPr>
                <w:rFonts w:eastAsia="Times New Roman"/>
              </w:rPr>
              <w:t>Виды плана.</w:t>
            </w:r>
          </w:p>
        </w:tc>
        <w:tc>
          <w:tcPr>
            <w:tcW w:w="1560" w:type="dxa"/>
          </w:tcPr>
          <w:p w:rsidR="004D2358" w:rsidRPr="004D2358" w:rsidRDefault="004D2358" w:rsidP="004D2358">
            <w:pPr>
              <w:jc w:val="center"/>
            </w:pPr>
            <w:r w:rsidRPr="004D2358">
              <w:t>1</w:t>
            </w:r>
          </w:p>
        </w:tc>
      </w:tr>
      <w:tr w:rsidR="004D2358" w:rsidRPr="004D2358" w:rsidTr="00FB398C">
        <w:tc>
          <w:tcPr>
            <w:tcW w:w="1560" w:type="dxa"/>
          </w:tcPr>
          <w:p w:rsidR="004D2358" w:rsidRPr="004D2358" w:rsidRDefault="004D2358" w:rsidP="004D2358">
            <w:pPr>
              <w:jc w:val="center"/>
            </w:pPr>
            <w:r w:rsidRPr="004D2358">
              <w:t>21</w:t>
            </w:r>
          </w:p>
        </w:tc>
        <w:tc>
          <w:tcPr>
            <w:tcW w:w="1560" w:type="dxa"/>
          </w:tcPr>
          <w:p w:rsidR="004D2358" w:rsidRPr="004D2358" w:rsidRDefault="004D2358" w:rsidP="004D2358">
            <w:pPr>
              <w:jc w:val="center"/>
            </w:pPr>
          </w:p>
        </w:tc>
        <w:tc>
          <w:tcPr>
            <w:tcW w:w="2268" w:type="dxa"/>
          </w:tcPr>
          <w:p w:rsidR="004D2358" w:rsidRPr="004D2358" w:rsidRDefault="004D2358" w:rsidP="004D2358">
            <w:pPr>
              <w:jc w:val="center"/>
            </w:pPr>
          </w:p>
        </w:tc>
        <w:tc>
          <w:tcPr>
            <w:tcW w:w="6945" w:type="dxa"/>
          </w:tcPr>
          <w:p w:rsidR="004D2358" w:rsidRPr="004D2358" w:rsidRDefault="004D2358" w:rsidP="004D2358">
            <w:pPr>
              <w:jc w:val="both"/>
              <w:rPr>
                <w:rFonts w:eastAsia="Times New Roman"/>
              </w:rPr>
            </w:pPr>
            <w:r w:rsidRPr="004D2358">
              <w:rPr>
                <w:rFonts w:eastAsia="Times New Roman"/>
              </w:rPr>
              <w:t>Связь между предложениями в тексте.</w:t>
            </w:r>
          </w:p>
        </w:tc>
        <w:tc>
          <w:tcPr>
            <w:tcW w:w="1560" w:type="dxa"/>
          </w:tcPr>
          <w:p w:rsidR="004D2358" w:rsidRPr="004D2358" w:rsidRDefault="004D2358" w:rsidP="004D2358">
            <w:pPr>
              <w:jc w:val="center"/>
            </w:pPr>
            <w:r w:rsidRPr="004D2358">
              <w:t>1</w:t>
            </w:r>
          </w:p>
        </w:tc>
      </w:tr>
      <w:tr w:rsidR="004D2358" w:rsidRPr="004D2358" w:rsidTr="00FB398C">
        <w:tc>
          <w:tcPr>
            <w:tcW w:w="1560" w:type="dxa"/>
          </w:tcPr>
          <w:p w:rsidR="004D2358" w:rsidRPr="004D2358" w:rsidRDefault="004D2358" w:rsidP="004D2358">
            <w:pPr>
              <w:jc w:val="center"/>
            </w:pPr>
            <w:r w:rsidRPr="004D2358">
              <w:t>22</w:t>
            </w:r>
          </w:p>
        </w:tc>
        <w:tc>
          <w:tcPr>
            <w:tcW w:w="1560" w:type="dxa"/>
          </w:tcPr>
          <w:p w:rsidR="004D2358" w:rsidRPr="004D2358" w:rsidRDefault="004D2358" w:rsidP="004D2358">
            <w:pPr>
              <w:jc w:val="center"/>
            </w:pPr>
          </w:p>
        </w:tc>
        <w:tc>
          <w:tcPr>
            <w:tcW w:w="2268" w:type="dxa"/>
          </w:tcPr>
          <w:p w:rsidR="004D2358" w:rsidRPr="004D2358" w:rsidRDefault="004D2358" w:rsidP="004D2358">
            <w:pPr>
              <w:jc w:val="center"/>
            </w:pPr>
          </w:p>
        </w:tc>
        <w:tc>
          <w:tcPr>
            <w:tcW w:w="6945" w:type="dxa"/>
          </w:tcPr>
          <w:p w:rsidR="004D2358" w:rsidRPr="004D2358" w:rsidRDefault="004D2358" w:rsidP="004D2358">
            <w:pPr>
              <w:jc w:val="both"/>
              <w:rPr>
                <w:rFonts w:eastAsia="Times New Roman"/>
              </w:rPr>
            </w:pPr>
            <w:r w:rsidRPr="004D2358">
              <w:rPr>
                <w:rFonts w:eastAsia="Times New Roman"/>
              </w:rPr>
              <w:t>Связь между частями текста.</w:t>
            </w:r>
          </w:p>
        </w:tc>
        <w:tc>
          <w:tcPr>
            <w:tcW w:w="1560" w:type="dxa"/>
          </w:tcPr>
          <w:p w:rsidR="004D2358" w:rsidRPr="004D2358" w:rsidRDefault="004D2358" w:rsidP="004D2358">
            <w:pPr>
              <w:jc w:val="center"/>
            </w:pPr>
            <w:r w:rsidRPr="004D2358">
              <w:t>1</w:t>
            </w:r>
          </w:p>
        </w:tc>
      </w:tr>
      <w:tr w:rsidR="004D2358" w:rsidRPr="004D2358" w:rsidTr="00FB398C">
        <w:tc>
          <w:tcPr>
            <w:tcW w:w="1560" w:type="dxa"/>
          </w:tcPr>
          <w:p w:rsidR="004D2358" w:rsidRPr="004D2358" w:rsidRDefault="004D2358" w:rsidP="004D2358">
            <w:pPr>
              <w:jc w:val="center"/>
            </w:pPr>
            <w:r w:rsidRPr="004D2358">
              <w:lastRenderedPageBreak/>
              <w:t>23</w:t>
            </w:r>
          </w:p>
        </w:tc>
        <w:tc>
          <w:tcPr>
            <w:tcW w:w="1560" w:type="dxa"/>
          </w:tcPr>
          <w:p w:rsidR="004D2358" w:rsidRPr="004D2358" w:rsidRDefault="004D2358" w:rsidP="004D2358">
            <w:pPr>
              <w:jc w:val="center"/>
            </w:pPr>
          </w:p>
        </w:tc>
        <w:tc>
          <w:tcPr>
            <w:tcW w:w="2268" w:type="dxa"/>
          </w:tcPr>
          <w:p w:rsidR="004D2358" w:rsidRPr="004D2358" w:rsidRDefault="004D2358" w:rsidP="004D2358">
            <w:pPr>
              <w:jc w:val="center"/>
            </w:pPr>
          </w:p>
        </w:tc>
        <w:tc>
          <w:tcPr>
            <w:tcW w:w="6945" w:type="dxa"/>
          </w:tcPr>
          <w:p w:rsidR="004D2358" w:rsidRPr="004D2358" w:rsidRDefault="004D2358" w:rsidP="004D2358">
            <w:pPr>
              <w:jc w:val="both"/>
              <w:rPr>
                <w:rFonts w:eastAsia="Times New Roman"/>
              </w:rPr>
            </w:pPr>
            <w:r w:rsidRPr="004D2358">
              <w:rPr>
                <w:rFonts w:eastAsia="Times New Roman"/>
              </w:rPr>
              <w:t>Работа с деформированным текстом.</w:t>
            </w:r>
          </w:p>
        </w:tc>
        <w:tc>
          <w:tcPr>
            <w:tcW w:w="1560" w:type="dxa"/>
          </w:tcPr>
          <w:p w:rsidR="004D2358" w:rsidRPr="004D2358" w:rsidRDefault="004D2358" w:rsidP="004D2358">
            <w:pPr>
              <w:jc w:val="center"/>
            </w:pPr>
            <w:r w:rsidRPr="004D2358">
              <w:t>1</w:t>
            </w:r>
          </w:p>
        </w:tc>
      </w:tr>
      <w:tr w:rsidR="004D2358" w:rsidRPr="004D2358" w:rsidTr="00FB398C">
        <w:tc>
          <w:tcPr>
            <w:tcW w:w="1560" w:type="dxa"/>
          </w:tcPr>
          <w:p w:rsidR="004D2358" w:rsidRPr="004D2358" w:rsidRDefault="004D2358" w:rsidP="004D2358">
            <w:pPr>
              <w:jc w:val="center"/>
            </w:pPr>
            <w:r w:rsidRPr="004D2358">
              <w:t>24</w:t>
            </w:r>
          </w:p>
        </w:tc>
        <w:tc>
          <w:tcPr>
            <w:tcW w:w="1560" w:type="dxa"/>
          </w:tcPr>
          <w:p w:rsidR="004D2358" w:rsidRPr="004D2358" w:rsidRDefault="004D2358" w:rsidP="004D2358">
            <w:pPr>
              <w:jc w:val="center"/>
            </w:pPr>
          </w:p>
        </w:tc>
        <w:tc>
          <w:tcPr>
            <w:tcW w:w="2268" w:type="dxa"/>
          </w:tcPr>
          <w:p w:rsidR="004D2358" w:rsidRPr="004D2358" w:rsidRDefault="004D2358" w:rsidP="004D2358">
            <w:pPr>
              <w:jc w:val="center"/>
            </w:pPr>
          </w:p>
        </w:tc>
        <w:tc>
          <w:tcPr>
            <w:tcW w:w="6945" w:type="dxa"/>
          </w:tcPr>
          <w:p w:rsidR="004D2358" w:rsidRPr="004D2358" w:rsidRDefault="004D2358" w:rsidP="004D2358">
            <w:pPr>
              <w:jc w:val="both"/>
              <w:rPr>
                <w:rFonts w:eastAsia="Times New Roman"/>
              </w:rPr>
            </w:pPr>
            <w:r w:rsidRPr="004D2358">
              <w:rPr>
                <w:rFonts w:eastAsia="Times New Roman"/>
              </w:rPr>
              <w:t>Редактирование текста.</w:t>
            </w:r>
          </w:p>
        </w:tc>
        <w:tc>
          <w:tcPr>
            <w:tcW w:w="1560" w:type="dxa"/>
          </w:tcPr>
          <w:p w:rsidR="004D2358" w:rsidRPr="004D2358" w:rsidRDefault="004D2358" w:rsidP="004D2358">
            <w:pPr>
              <w:jc w:val="center"/>
            </w:pPr>
            <w:r w:rsidRPr="004D2358">
              <w:t>1</w:t>
            </w:r>
          </w:p>
        </w:tc>
      </w:tr>
      <w:tr w:rsidR="004D2358" w:rsidRPr="004D2358" w:rsidTr="00FB398C">
        <w:trPr>
          <w:trHeight w:val="300"/>
        </w:trPr>
        <w:tc>
          <w:tcPr>
            <w:tcW w:w="1560" w:type="dxa"/>
          </w:tcPr>
          <w:p w:rsidR="004D2358" w:rsidRPr="004D2358" w:rsidRDefault="004D2358" w:rsidP="004D2358">
            <w:pPr>
              <w:jc w:val="center"/>
            </w:pPr>
            <w:r w:rsidRPr="004D2358">
              <w:t>25</w:t>
            </w:r>
          </w:p>
        </w:tc>
        <w:tc>
          <w:tcPr>
            <w:tcW w:w="1560" w:type="dxa"/>
          </w:tcPr>
          <w:p w:rsidR="004D2358" w:rsidRPr="004D2358" w:rsidRDefault="004D2358" w:rsidP="004D2358">
            <w:pPr>
              <w:jc w:val="center"/>
            </w:pPr>
          </w:p>
        </w:tc>
        <w:tc>
          <w:tcPr>
            <w:tcW w:w="2268" w:type="dxa"/>
          </w:tcPr>
          <w:p w:rsidR="004D2358" w:rsidRPr="004D2358" w:rsidRDefault="004D2358" w:rsidP="004D2358">
            <w:pPr>
              <w:jc w:val="center"/>
            </w:pPr>
          </w:p>
        </w:tc>
        <w:tc>
          <w:tcPr>
            <w:tcW w:w="6945" w:type="dxa"/>
          </w:tcPr>
          <w:p w:rsidR="004D2358" w:rsidRPr="004D2358" w:rsidRDefault="004D2358" w:rsidP="004D2358">
            <w:pPr>
              <w:jc w:val="both"/>
              <w:rPr>
                <w:rFonts w:eastAsia="Times New Roman"/>
              </w:rPr>
            </w:pPr>
            <w:r w:rsidRPr="004D2358">
              <w:rPr>
                <w:rFonts w:eastAsia="Times New Roman"/>
              </w:rPr>
              <w:t>Типы текста.Описание.</w:t>
            </w:r>
          </w:p>
        </w:tc>
        <w:tc>
          <w:tcPr>
            <w:tcW w:w="1560" w:type="dxa"/>
          </w:tcPr>
          <w:p w:rsidR="004D2358" w:rsidRPr="004D2358" w:rsidRDefault="004D2358" w:rsidP="004D2358">
            <w:pPr>
              <w:jc w:val="center"/>
            </w:pPr>
            <w:r w:rsidRPr="004D2358">
              <w:t>1</w:t>
            </w:r>
          </w:p>
        </w:tc>
      </w:tr>
      <w:tr w:rsidR="004D2358" w:rsidRPr="004D2358" w:rsidTr="00FB398C">
        <w:trPr>
          <w:trHeight w:val="210"/>
        </w:trPr>
        <w:tc>
          <w:tcPr>
            <w:tcW w:w="1560" w:type="dxa"/>
          </w:tcPr>
          <w:p w:rsidR="004D2358" w:rsidRPr="004D2358" w:rsidRDefault="004D2358" w:rsidP="004D2358">
            <w:pPr>
              <w:jc w:val="center"/>
            </w:pPr>
            <w:r w:rsidRPr="004D2358">
              <w:t>26</w:t>
            </w:r>
          </w:p>
        </w:tc>
        <w:tc>
          <w:tcPr>
            <w:tcW w:w="1560" w:type="dxa"/>
          </w:tcPr>
          <w:p w:rsidR="004D2358" w:rsidRPr="004D2358" w:rsidRDefault="004D2358" w:rsidP="004D2358">
            <w:pPr>
              <w:jc w:val="center"/>
            </w:pPr>
          </w:p>
        </w:tc>
        <w:tc>
          <w:tcPr>
            <w:tcW w:w="2268" w:type="dxa"/>
          </w:tcPr>
          <w:p w:rsidR="004D2358" w:rsidRPr="004D2358" w:rsidRDefault="004D2358" w:rsidP="004D2358">
            <w:pPr>
              <w:jc w:val="center"/>
            </w:pPr>
          </w:p>
        </w:tc>
        <w:tc>
          <w:tcPr>
            <w:tcW w:w="6945" w:type="dxa"/>
          </w:tcPr>
          <w:p w:rsidR="004D2358" w:rsidRPr="004D2358" w:rsidRDefault="004D2358" w:rsidP="004D2358">
            <w:pPr>
              <w:jc w:val="both"/>
              <w:rPr>
                <w:rFonts w:eastAsia="Times New Roman"/>
              </w:rPr>
            </w:pPr>
            <w:r w:rsidRPr="004D2358">
              <w:rPr>
                <w:rFonts w:eastAsia="Times New Roman"/>
              </w:rPr>
              <w:t>Типы текста.Описание.</w:t>
            </w:r>
          </w:p>
          <w:p w:rsidR="004D2358" w:rsidRPr="004D2358" w:rsidRDefault="004D2358" w:rsidP="004D2358">
            <w:pPr>
              <w:jc w:val="both"/>
              <w:rPr>
                <w:rFonts w:eastAsia="Times New Roman"/>
              </w:rPr>
            </w:pPr>
          </w:p>
        </w:tc>
        <w:tc>
          <w:tcPr>
            <w:tcW w:w="1560" w:type="dxa"/>
          </w:tcPr>
          <w:p w:rsidR="004D2358" w:rsidRPr="004D2358" w:rsidRDefault="004D2358" w:rsidP="004D2358">
            <w:pPr>
              <w:jc w:val="center"/>
            </w:pPr>
            <w:r w:rsidRPr="004D2358">
              <w:t>1</w:t>
            </w:r>
          </w:p>
        </w:tc>
      </w:tr>
      <w:tr w:rsidR="004D2358" w:rsidRPr="004D2358" w:rsidTr="00FB398C">
        <w:tc>
          <w:tcPr>
            <w:tcW w:w="13893" w:type="dxa"/>
            <w:gridSpan w:val="5"/>
          </w:tcPr>
          <w:p w:rsidR="004D2358" w:rsidRPr="004D2358" w:rsidRDefault="004D2358" w:rsidP="004D2358">
            <w:pPr>
              <w:jc w:val="center"/>
              <w:rPr>
                <w:b/>
                <w:i/>
              </w:rPr>
            </w:pPr>
            <w:r w:rsidRPr="004D2358">
              <w:rPr>
                <w:b/>
                <w:i/>
              </w:rPr>
              <w:t>Культура общения. 6 часов.</w:t>
            </w:r>
          </w:p>
        </w:tc>
      </w:tr>
      <w:tr w:rsidR="004D2358" w:rsidRPr="004D2358" w:rsidTr="00FB398C">
        <w:tc>
          <w:tcPr>
            <w:tcW w:w="1560" w:type="dxa"/>
          </w:tcPr>
          <w:p w:rsidR="004D2358" w:rsidRPr="004D2358" w:rsidRDefault="004D2358" w:rsidP="004D2358">
            <w:pPr>
              <w:jc w:val="center"/>
            </w:pPr>
            <w:r w:rsidRPr="004D2358">
              <w:t>27</w:t>
            </w:r>
          </w:p>
        </w:tc>
        <w:tc>
          <w:tcPr>
            <w:tcW w:w="1560" w:type="dxa"/>
          </w:tcPr>
          <w:p w:rsidR="004D2358" w:rsidRPr="004D2358" w:rsidRDefault="004D2358" w:rsidP="004D2358">
            <w:pPr>
              <w:jc w:val="center"/>
            </w:pPr>
          </w:p>
        </w:tc>
        <w:tc>
          <w:tcPr>
            <w:tcW w:w="2268" w:type="dxa"/>
          </w:tcPr>
          <w:p w:rsidR="004D2358" w:rsidRPr="004D2358" w:rsidRDefault="004D2358" w:rsidP="004D2358">
            <w:pPr>
              <w:jc w:val="center"/>
            </w:pPr>
          </w:p>
        </w:tc>
        <w:tc>
          <w:tcPr>
            <w:tcW w:w="6945" w:type="dxa"/>
          </w:tcPr>
          <w:p w:rsidR="004D2358" w:rsidRPr="004D2358" w:rsidRDefault="004D2358" w:rsidP="004D2358">
            <w:pPr>
              <w:jc w:val="both"/>
              <w:rPr>
                <w:rFonts w:eastAsia="Times New Roman"/>
              </w:rPr>
            </w:pPr>
            <w:r w:rsidRPr="004D2358">
              <w:rPr>
                <w:rFonts w:eastAsia="Times New Roman"/>
              </w:rPr>
              <w:t>Текст сравнительное описание.</w:t>
            </w:r>
          </w:p>
        </w:tc>
        <w:tc>
          <w:tcPr>
            <w:tcW w:w="1560" w:type="dxa"/>
          </w:tcPr>
          <w:p w:rsidR="004D2358" w:rsidRPr="004D2358" w:rsidRDefault="004D2358" w:rsidP="004D2358">
            <w:pPr>
              <w:jc w:val="center"/>
            </w:pPr>
            <w:r w:rsidRPr="004D2358">
              <w:t>1</w:t>
            </w:r>
          </w:p>
        </w:tc>
      </w:tr>
      <w:tr w:rsidR="004D2358" w:rsidRPr="004D2358" w:rsidTr="00FB398C">
        <w:tc>
          <w:tcPr>
            <w:tcW w:w="1560" w:type="dxa"/>
          </w:tcPr>
          <w:p w:rsidR="004D2358" w:rsidRPr="004D2358" w:rsidRDefault="004D2358" w:rsidP="004D2358">
            <w:pPr>
              <w:jc w:val="center"/>
            </w:pPr>
            <w:r w:rsidRPr="004D2358">
              <w:t>28</w:t>
            </w:r>
          </w:p>
        </w:tc>
        <w:tc>
          <w:tcPr>
            <w:tcW w:w="1560" w:type="dxa"/>
          </w:tcPr>
          <w:p w:rsidR="004D2358" w:rsidRPr="004D2358" w:rsidRDefault="004D2358" w:rsidP="004D2358">
            <w:pPr>
              <w:jc w:val="center"/>
            </w:pPr>
          </w:p>
        </w:tc>
        <w:tc>
          <w:tcPr>
            <w:tcW w:w="2268" w:type="dxa"/>
          </w:tcPr>
          <w:p w:rsidR="004D2358" w:rsidRPr="004D2358" w:rsidRDefault="004D2358" w:rsidP="004D2358">
            <w:pPr>
              <w:jc w:val="center"/>
            </w:pPr>
          </w:p>
        </w:tc>
        <w:tc>
          <w:tcPr>
            <w:tcW w:w="6945" w:type="dxa"/>
          </w:tcPr>
          <w:p w:rsidR="004D2358" w:rsidRPr="004D2358" w:rsidRDefault="004D2358" w:rsidP="004D2358">
            <w:pPr>
              <w:jc w:val="both"/>
              <w:rPr>
                <w:rFonts w:eastAsia="Times New Roman"/>
              </w:rPr>
            </w:pPr>
            <w:r w:rsidRPr="004D2358">
              <w:rPr>
                <w:rFonts w:eastAsia="Times New Roman"/>
              </w:rPr>
              <w:t>Типы текста.Повествование.</w:t>
            </w:r>
          </w:p>
        </w:tc>
        <w:tc>
          <w:tcPr>
            <w:tcW w:w="1560" w:type="dxa"/>
          </w:tcPr>
          <w:p w:rsidR="004D2358" w:rsidRPr="004D2358" w:rsidRDefault="004D2358" w:rsidP="004D2358">
            <w:pPr>
              <w:jc w:val="center"/>
            </w:pPr>
            <w:r w:rsidRPr="004D2358">
              <w:t>1</w:t>
            </w:r>
          </w:p>
        </w:tc>
      </w:tr>
      <w:tr w:rsidR="004D2358" w:rsidRPr="004D2358" w:rsidTr="00FB398C">
        <w:trPr>
          <w:trHeight w:val="240"/>
        </w:trPr>
        <w:tc>
          <w:tcPr>
            <w:tcW w:w="1560" w:type="dxa"/>
          </w:tcPr>
          <w:p w:rsidR="004D2358" w:rsidRPr="004D2358" w:rsidRDefault="004D2358" w:rsidP="004D2358">
            <w:pPr>
              <w:jc w:val="center"/>
            </w:pPr>
            <w:r w:rsidRPr="004D2358">
              <w:t>29</w:t>
            </w:r>
          </w:p>
        </w:tc>
        <w:tc>
          <w:tcPr>
            <w:tcW w:w="1560" w:type="dxa"/>
          </w:tcPr>
          <w:p w:rsidR="004D2358" w:rsidRPr="004D2358" w:rsidRDefault="004D2358" w:rsidP="004D2358">
            <w:pPr>
              <w:jc w:val="center"/>
            </w:pPr>
          </w:p>
        </w:tc>
        <w:tc>
          <w:tcPr>
            <w:tcW w:w="2268" w:type="dxa"/>
          </w:tcPr>
          <w:p w:rsidR="004D2358" w:rsidRPr="004D2358" w:rsidRDefault="004D2358" w:rsidP="004D2358">
            <w:pPr>
              <w:jc w:val="center"/>
            </w:pPr>
          </w:p>
        </w:tc>
        <w:tc>
          <w:tcPr>
            <w:tcW w:w="6945" w:type="dxa"/>
          </w:tcPr>
          <w:p w:rsidR="004D2358" w:rsidRPr="004D2358" w:rsidRDefault="004D2358" w:rsidP="004D2358">
            <w:pPr>
              <w:jc w:val="both"/>
              <w:rPr>
                <w:rFonts w:eastAsia="Times New Roman"/>
              </w:rPr>
            </w:pPr>
            <w:r w:rsidRPr="004D2358">
              <w:rPr>
                <w:rFonts w:eastAsia="Times New Roman"/>
              </w:rPr>
              <w:t>Типы текста. Рассуждение.</w:t>
            </w:r>
          </w:p>
        </w:tc>
        <w:tc>
          <w:tcPr>
            <w:tcW w:w="1560" w:type="dxa"/>
          </w:tcPr>
          <w:p w:rsidR="004D2358" w:rsidRPr="004D2358" w:rsidRDefault="004D2358" w:rsidP="004D2358">
            <w:pPr>
              <w:jc w:val="center"/>
            </w:pPr>
            <w:r w:rsidRPr="004D2358">
              <w:t>1</w:t>
            </w:r>
          </w:p>
        </w:tc>
      </w:tr>
      <w:tr w:rsidR="004D2358" w:rsidRPr="004D2358" w:rsidTr="00FB398C">
        <w:trPr>
          <w:trHeight w:val="251"/>
        </w:trPr>
        <w:tc>
          <w:tcPr>
            <w:tcW w:w="1560" w:type="dxa"/>
          </w:tcPr>
          <w:p w:rsidR="004D2358" w:rsidRPr="004D2358" w:rsidRDefault="004D2358" w:rsidP="004D2358">
            <w:pPr>
              <w:jc w:val="center"/>
            </w:pPr>
            <w:r w:rsidRPr="004D2358">
              <w:t>30</w:t>
            </w:r>
          </w:p>
        </w:tc>
        <w:tc>
          <w:tcPr>
            <w:tcW w:w="1560" w:type="dxa"/>
          </w:tcPr>
          <w:p w:rsidR="004D2358" w:rsidRPr="004D2358" w:rsidRDefault="004D2358" w:rsidP="004D2358">
            <w:pPr>
              <w:jc w:val="center"/>
            </w:pPr>
          </w:p>
        </w:tc>
        <w:tc>
          <w:tcPr>
            <w:tcW w:w="2268" w:type="dxa"/>
          </w:tcPr>
          <w:p w:rsidR="004D2358" w:rsidRPr="004D2358" w:rsidRDefault="004D2358" w:rsidP="004D2358">
            <w:pPr>
              <w:jc w:val="center"/>
            </w:pPr>
          </w:p>
        </w:tc>
        <w:tc>
          <w:tcPr>
            <w:tcW w:w="6945" w:type="dxa"/>
          </w:tcPr>
          <w:p w:rsidR="004D2358" w:rsidRPr="004D2358" w:rsidRDefault="004D2358" w:rsidP="004D2358">
            <w:pPr>
              <w:jc w:val="both"/>
              <w:rPr>
                <w:rFonts w:eastAsia="Times New Roman"/>
              </w:rPr>
            </w:pPr>
            <w:r w:rsidRPr="004D2358">
              <w:rPr>
                <w:rFonts w:eastAsia="Times New Roman"/>
              </w:rPr>
              <w:t>Типы текста. Рассуждение.</w:t>
            </w:r>
          </w:p>
        </w:tc>
        <w:tc>
          <w:tcPr>
            <w:tcW w:w="1560" w:type="dxa"/>
          </w:tcPr>
          <w:p w:rsidR="004D2358" w:rsidRPr="004D2358" w:rsidRDefault="004D2358" w:rsidP="004D2358">
            <w:pPr>
              <w:jc w:val="center"/>
            </w:pPr>
          </w:p>
        </w:tc>
      </w:tr>
      <w:tr w:rsidR="004D2358" w:rsidRPr="004D2358" w:rsidTr="00FB398C">
        <w:tc>
          <w:tcPr>
            <w:tcW w:w="1560" w:type="dxa"/>
          </w:tcPr>
          <w:p w:rsidR="004D2358" w:rsidRPr="004D2358" w:rsidRDefault="004D2358" w:rsidP="004D2358">
            <w:pPr>
              <w:jc w:val="center"/>
            </w:pPr>
            <w:r w:rsidRPr="004D2358">
              <w:t>31</w:t>
            </w:r>
          </w:p>
        </w:tc>
        <w:tc>
          <w:tcPr>
            <w:tcW w:w="1560" w:type="dxa"/>
          </w:tcPr>
          <w:p w:rsidR="004D2358" w:rsidRPr="004D2358" w:rsidRDefault="004D2358" w:rsidP="004D2358">
            <w:pPr>
              <w:jc w:val="center"/>
            </w:pPr>
          </w:p>
        </w:tc>
        <w:tc>
          <w:tcPr>
            <w:tcW w:w="2268" w:type="dxa"/>
          </w:tcPr>
          <w:p w:rsidR="004D2358" w:rsidRPr="004D2358" w:rsidRDefault="004D2358" w:rsidP="004D2358">
            <w:pPr>
              <w:jc w:val="center"/>
            </w:pPr>
          </w:p>
        </w:tc>
        <w:tc>
          <w:tcPr>
            <w:tcW w:w="6945" w:type="dxa"/>
          </w:tcPr>
          <w:p w:rsidR="004D2358" w:rsidRPr="004D2358" w:rsidRDefault="004D2358" w:rsidP="004D2358">
            <w:pPr>
              <w:jc w:val="both"/>
              <w:rPr>
                <w:rFonts w:eastAsia="Times New Roman"/>
              </w:rPr>
            </w:pPr>
            <w:r w:rsidRPr="004D2358">
              <w:rPr>
                <w:rFonts w:eastAsia="Times New Roman"/>
              </w:rPr>
              <w:t>Обучение письменному сочинению.</w:t>
            </w:r>
          </w:p>
        </w:tc>
        <w:tc>
          <w:tcPr>
            <w:tcW w:w="1560" w:type="dxa"/>
          </w:tcPr>
          <w:p w:rsidR="004D2358" w:rsidRPr="004D2358" w:rsidRDefault="004D2358" w:rsidP="004D2358">
            <w:pPr>
              <w:jc w:val="center"/>
            </w:pPr>
            <w:r w:rsidRPr="004D2358">
              <w:t>1</w:t>
            </w:r>
          </w:p>
        </w:tc>
      </w:tr>
      <w:tr w:rsidR="004D2358" w:rsidRPr="004D2358" w:rsidTr="00FB398C">
        <w:trPr>
          <w:trHeight w:val="195"/>
        </w:trPr>
        <w:tc>
          <w:tcPr>
            <w:tcW w:w="1560" w:type="dxa"/>
          </w:tcPr>
          <w:p w:rsidR="004D2358" w:rsidRPr="004D2358" w:rsidRDefault="004D2358" w:rsidP="004D2358">
            <w:pPr>
              <w:jc w:val="center"/>
            </w:pPr>
            <w:r w:rsidRPr="004D2358">
              <w:t>32</w:t>
            </w:r>
          </w:p>
        </w:tc>
        <w:tc>
          <w:tcPr>
            <w:tcW w:w="1560" w:type="dxa"/>
          </w:tcPr>
          <w:p w:rsidR="004D2358" w:rsidRPr="004D2358" w:rsidRDefault="004D2358" w:rsidP="004D2358">
            <w:pPr>
              <w:jc w:val="center"/>
            </w:pPr>
          </w:p>
        </w:tc>
        <w:tc>
          <w:tcPr>
            <w:tcW w:w="2268" w:type="dxa"/>
          </w:tcPr>
          <w:p w:rsidR="004D2358" w:rsidRPr="004D2358" w:rsidRDefault="004D2358" w:rsidP="004D2358">
            <w:pPr>
              <w:jc w:val="center"/>
            </w:pPr>
          </w:p>
        </w:tc>
        <w:tc>
          <w:tcPr>
            <w:tcW w:w="6945" w:type="dxa"/>
          </w:tcPr>
          <w:p w:rsidR="004D2358" w:rsidRPr="004D2358" w:rsidRDefault="004D2358" w:rsidP="004D2358">
            <w:pPr>
              <w:jc w:val="both"/>
              <w:rPr>
                <w:rFonts w:eastAsia="Times New Roman"/>
              </w:rPr>
            </w:pPr>
            <w:r w:rsidRPr="004D2358">
              <w:rPr>
                <w:rFonts w:eastAsia="Times New Roman"/>
              </w:rPr>
              <w:t>Редактирование текста.</w:t>
            </w:r>
          </w:p>
        </w:tc>
        <w:tc>
          <w:tcPr>
            <w:tcW w:w="1560" w:type="dxa"/>
          </w:tcPr>
          <w:p w:rsidR="004D2358" w:rsidRPr="004D2358" w:rsidRDefault="004D2358" w:rsidP="004D2358">
            <w:pPr>
              <w:jc w:val="center"/>
            </w:pPr>
            <w:r w:rsidRPr="004D2358">
              <w:t>1</w:t>
            </w:r>
          </w:p>
        </w:tc>
      </w:tr>
      <w:tr w:rsidR="004D2358" w:rsidRPr="004D2358" w:rsidTr="00FB398C">
        <w:trPr>
          <w:trHeight w:val="315"/>
        </w:trPr>
        <w:tc>
          <w:tcPr>
            <w:tcW w:w="13893" w:type="dxa"/>
            <w:gridSpan w:val="5"/>
          </w:tcPr>
          <w:p w:rsidR="004D2358" w:rsidRPr="004D2358" w:rsidRDefault="004D2358" w:rsidP="004D2358">
            <w:pPr>
              <w:jc w:val="center"/>
              <w:rPr>
                <w:b/>
              </w:rPr>
            </w:pPr>
            <w:r w:rsidRPr="004D2358">
              <w:rPr>
                <w:b/>
                <w:i/>
                <w:sz w:val="24"/>
                <w:szCs w:val="24"/>
              </w:rPr>
              <w:t>Повторяем всё, что знаем.2 часа.</w:t>
            </w:r>
          </w:p>
        </w:tc>
      </w:tr>
      <w:tr w:rsidR="004D2358" w:rsidRPr="004D2358" w:rsidTr="00FB398C">
        <w:trPr>
          <w:trHeight w:val="270"/>
        </w:trPr>
        <w:tc>
          <w:tcPr>
            <w:tcW w:w="1560" w:type="dxa"/>
          </w:tcPr>
          <w:p w:rsidR="004D2358" w:rsidRPr="004D2358" w:rsidRDefault="004D2358" w:rsidP="004D2358">
            <w:pPr>
              <w:jc w:val="center"/>
            </w:pPr>
            <w:r w:rsidRPr="004D2358">
              <w:t>33</w:t>
            </w:r>
          </w:p>
        </w:tc>
        <w:tc>
          <w:tcPr>
            <w:tcW w:w="1560" w:type="dxa"/>
          </w:tcPr>
          <w:p w:rsidR="004D2358" w:rsidRPr="004D2358" w:rsidRDefault="004D2358" w:rsidP="004D2358">
            <w:pPr>
              <w:jc w:val="center"/>
            </w:pPr>
          </w:p>
        </w:tc>
        <w:tc>
          <w:tcPr>
            <w:tcW w:w="2268" w:type="dxa"/>
          </w:tcPr>
          <w:p w:rsidR="004D2358" w:rsidRPr="004D2358" w:rsidRDefault="004D2358" w:rsidP="004D2358">
            <w:pPr>
              <w:jc w:val="center"/>
            </w:pPr>
          </w:p>
        </w:tc>
        <w:tc>
          <w:tcPr>
            <w:tcW w:w="6945" w:type="dxa"/>
          </w:tcPr>
          <w:p w:rsidR="004D2358" w:rsidRPr="004D2358" w:rsidRDefault="004D2358" w:rsidP="004D2358">
            <w:pPr>
              <w:jc w:val="both"/>
              <w:rPr>
                <w:rFonts w:eastAsia="Times New Roman"/>
              </w:rPr>
            </w:pPr>
            <w:r w:rsidRPr="004D2358">
              <w:rPr>
                <w:rFonts w:eastAsia="Times New Roman"/>
              </w:rPr>
              <w:t>Повторение пройденного.</w:t>
            </w:r>
          </w:p>
        </w:tc>
        <w:tc>
          <w:tcPr>
            <w:tcW w:w="1560" w:type="dxa"/>
          </w:tcPr>
          <w:p w:rsidR="004D2358" w:rsidRPr="004D2358" w:rsidRDefault="004D2358" w:rsidP="004D2358">
            <w:pPr>
              <w:jc w:val="center"/>
            </w:pPr>
            <w:r w:rsidRPr="004D2358">
              <w:t>1</w:t>
            </w:r>
          </w:p>
        </w:tc>
      </w:tr>
      <w:tr w:rsidR="004D2358" w:rsidRPr="004D2358" w:rsidTr="00FB398C">
        <w:trPr>
          <w:trHeight w:val="240"/>
        </w:trPr>
        <w:tc>
          <w:tcPr>
            <w:tcW w:w="1560" w:type="dxa"/>
          </w:tcPr>
          <w:p w:rsidR="004D2358" w:rsidRPr="004D2358" w:rsidRDefault="004D2358" w:rsidP="004D2358">
            <w:pPr>
              <w:jc w:val="center"/>
            </w:pPr>
            <w:r w:rsidRPr="004D2358">
              <w:t>34</w:t>
            </w:r>
          </w:p>
        </w:tc>
        <w:tc>
          <w:tcPr>
            <w:tcW w:w="1560" w:type="dxa"/>
          </w:tcPr>
          <w:p w:rsidR="004D2358" w:rsidRPr="004D2358" w:rsidRDefault="004D2358" w:rsidP="004D2358">
            <w:pPr>
              <w:jc w:val="center"/>
            </w:pPr>
          </w:p>
        </w:tc>
        <w:tc>
          <w:tcPr>
            <w:tcW w:w="2268" w:type="dxa"/>
          </w:tcPr>
          <w:p w:rsidR="004D2358" w:rsidRPr="004D2358" w:rsidRDefault="004D2358" w:rsidP="004D2358">
            <w:pPr>
              <w:jc w:val="center"/>
            </w:pPr>
          </w:p>
        </w:tc>
        <w:tc>
          <w:tcPr>
            <w:tcW w:w="6945" w:type="dxa"/>
          </w:tcPr>
          <w:p w:rsidR="004D2358" w:rsidRPr="004D2358" w:rsidRDefault="004D2358" w:rsidP="004D2358">
            <w:pPr>
              <w:jc w:val="both"/>
              <w:rPr>
                <w:rFonts w:eastAsia="Times New Roman"/>
              </w:rPr>
            </w:pPr>
            <w:r w:rsidRPr="004D2358">
              <w:rPr>
                <w:rFonts w:eastAsia="Times New Roman"/>
              </w:rPr>
              <w:t>Повторение пройденного.</w:t>
            </w:r>
          </w:p>
        </w:tc>
        <w:tc>
          <w:tcPr>
            <w:tcW w:w="1560" w:type="dxa"/>
          </w:tcPr>
          <w:p w:rsidR="004D2358" w:rsidRPr="004D2358" w:rsidRDefault="004D2358" w:rsidP="004D2358">
            <w:pPr>
              <w:jc w:val="center"/>
            </w:pPr>
            <w:r w:rsidRPr="004D2358">
              <w:t>1</w:t>
            </w:r>
          </w:p>
        </w:tc>
      </w:tr>
      <w:tr w:rsidR="004D2358" w:rsidRPr="004D2358" w:rsidTr="00FB398C">
        <w:tc>
          <w:tcPr>
            <w:tcW w:w="12333" w:type="dxa"/>
            <w:gridSpan w:val="4"/>
          </w:tcPr>
          <w:p w:rsidR="004D2358" w:rsidRPr="004D2358" w:rsidRDefault="004D2358" w:rsidP="004D2358">
            <w:pPr>
              <w:jc w:val="right"/>
              <w:rPr>
                <w:b/>
                <w:bCs/>
                <w:i/>
                <w:iCs/>
              </w:rPr>
            </w:pPr>
            <w:r w:rsidRPr="004D2358">
              <w:rPr>
                <w:b/>
                <w:bCs/>
                <w:i/>
                <w:iCs/>
              </w:rPr>
              <w:t>Всего:</w:t>
            </w:r>
          </w:p>
        </w:tc>
        <w:tc>
          <w:tcPr>
            <w:tcW w:w="1560" w:type="dxa"/>
          </w:tcPr>
          <w:p w:rsidR="004D2358" w:rsidRPr="004D2358" w:rsidRDefault="004D2358" w:rsidP="004D2358">
            <w:pPr>
              <w:jc w:val="center"/>
              <w:rPr>
                <w:b/>
                <w:bCs/>
                <w:i/>
                <w:iCs/>
              </w:rPr>
            </w:pPr>
            <w:r w:rsidRPr="004D2358">
              <w:rPr>
                <w:b/>
                <w:bCs/>
                <w:i/>
                <w:iCs/>
              </w:rPr>
              <w:t>34</w:t>
            </w:r>
          </w:p>
        </w:tc>
      </w:tr>
    </w:tbl>
    <w:p w:rsidR="004D2358" w:rsidRPr="004D2358" w:rsidRDefault="004D2358" w:rsidP="004D2358">
      <w:pPr>
        <w:spacing w:after="160" w:line="259" w:lineRule="auto"/>
        <w:jc w:val="both"/>
        <w:outlineLvl w:val="0"/>
        <w:rPr>
          <w:rFonts w:ascii="Calibri" w:eastAsia="Times New Roman" w:hAnsi="Calibri" w:cs="Times New Roman"/>
          <w:lang w:eastAsia="ru-RU"/>
        </w:rPr>
      </w:pPr>
    </w:p>
    <w:p w:rsidR="004D2358" w:rsidRPr="004D2358" w:rsidRDefault="004D2358" w:rsidP="004D2358">
      <w:pPr>
        <w:spacing w:after="160" w:line="259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4D2358" w:rsidRPr="004D2358" w:rsidRDefault="004D2358" w:rsidP="004D2358">
      <w:pPr>
        <w:spacing w:after="160" w:line="259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4D2358" w:rsidRPr="004D2358" w:rsidRDefault="004D2358" w:rsidP="004D2358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2358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Описание учебно – методического и материально-технического обеспечения, литература.</w:t>
      </w:r>
    </w:p>
    <w:p w:rsidR="004D2358" w:rsidRPr="004D2358" w:rsidRDefault="004D2358" w:rsidP="004D2358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235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4D23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Технические средства обучения:</w:t>
      </w:r>
    </w:p>
    <w:p w:rsidR="004D2358" w:rsidRPr="004D2358" w:rsidRDefault="004D2358" w:rsidP="004D2358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358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Персональный компьютер (ПК).</w:t>
      </w:r>
    </w:p>
    <w:p w:rsidR="004D2358" w:rsidRPr="004D2358" w:rsidRDefault="004D2358" w:rsidP="004D2358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358">
        <w:rPr>
          <w:rFonts w:ascii="Times New Roman" w:eastAsia="Times New Roman" w:hAnsi="Times New Roman" w:cs="Times New Roman"/>
          <w:sz w:val="24"/>
          <w:szCs w:val="24"/>
          <w:lang w:eastAsia="ru-RU"/>
        </w:rPr>
        <w:t>2. Многофункциональное устройство (МФУ).</w:t>
      </w:r>
    </w:p>
    <w:p w:rsidR="004D2358" w:rsidRPr="004D2358" w:rsidRDefault="004D2358" w:rsidP="004D2358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358">
        <w:rPr>
          <w:rFonts w:ascii="Times New Roman" w:eastAsia="Times New Roman" w:hAnsi="Times New Roman" w:cs="Times New Roman"/>
          <w:sz w:val="24"/>
          <w:szCs w:val="24"/>
          <w:lang w:eastAsia="ru-RU"/>
        </w:rPr>
        <w:t>3. МПР (плейер).</w:t>
      </w:r>
    </w:p>
    <w:p w:rsidR="004D2358" w:rsidRPr="004D2358" w:rsidRDefault="004D2358" w:rsidP="004D2358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235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r w:rsidRPr="004D23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Справочная литература:</w:t>
      </w:r>
    </w:p>
    <w:p w:rsidR="004D2358" w:rsidRPr="004D2358" w:rsidRDefault="004D2358" w:rsidP="004D2358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358">
        <w:rPr>
          <w:rFonts w:ascii="Times New Roman" w:eastAsia="Times New Roman" w:hAnsi="Times New Roman" w:cs="Times New Roman"/>
          <w:sz w:val="24"/>
          <w:szCs w:val="24"/>
          <w:lang w:eastAsia="ru-RU"/>
        </w:rPr>
        <w:t>1. В.В. Одинцов. Школьный толковый словарь. М., Просвещение, 1983.</w:t>
      </w:r>
    </w:p>
    <w:p w:rsidR="004D2358" w:rsidRPr="004D2358" w:rsidRDefault="004D2358" w:rsidP="004D2358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358">
        <w:rPr>
          <w:rFonts w:ascii="Times New Roman" w:eastAsia="Times New Roman" w:hAnsi="Times New Roman" w:cs="Times New Roman"/>
          <w:sz w:val="24"/>
          <w:szCs w:val="24"/>
          <w:lang w:eastAsia="ru-RU"/>
        </w:rPr>
        <w:t>2. Д.Н. Ушаков. Орфографический словарь. М., Просвещение, 1994.</w:t>
      </w:r>
    </w:p>
    <w:p w:rsidR="004D2358" w:rsidRPr="004D2358" w:rsidRDefault="004D2358" w:rsidP="004D2358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358">
        <w:rPr>
          <w:rFonts w:ascii="Times New Roman" w:eastAsia="Times New Roman" w:hAnsi="Times New Roman" w:cs="Times New Roman"/>
          <w:sz w:val="24"/>
          <w:szCs w:val="24"/>
          <w:lang w:eastAsia="ru-RU"/>
        </w:rPr>
        <w:t>3. В.П. Жуков. Школьный фразеологический словарь. М., Просвещение, 1980.</w:t>
      </w:r>
    </w:p>
    <w:p w:rsidR="004D2358" w:rsidRPr="004D2358" w:rsidRDefault="004D2358" w:rsidP="004D2358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358">
        <w:rPr>
          <w:rFonts w:ascii="Times New Roman" w:eastAsia="Times New Roman" w:hAnsi="Times New Roman" w:cs="Times New Roman"/>
          <w:sz w:val="24"/>
          <w:szCs w:val="24"/>
          <w:lang w:eastAsia="ru-RU"/>
        </w:rPr>
        <w:t>4. С.Н. Леонович. Этимологический словарь. М., Терра, 2003.</w:t>
      </w:r>
    </w:p>
    <w:p w:rsidR="004D2358" w:rsidRPr="004D2358" w:rsidRDefault="004D2358" w:rsidP="004D2358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235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lastRenderedPageBreak/>
        <w:t>III</w:t>
      </w:r>
      <w:r w:rsidRPr="004D23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Дидактический материал:</w:t>
      </w:r>
    </w:p>
    <w:p w:rsidR="004D2358" w:rsidRPr="004D2358" w:rsidRDefault="004D2358" w:rsidP="004D2358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3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Обучающие материалы сайта </w:t>
      </w:r>
      <w:hyperlink r:id="rId8" w:history="1">
        <w:r w:rsidRPr="004D23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http://fcior.edu.ru/</w:t>
        </w:r>
      </w:hyperlink>
      <w:r w:rsidRPr="004D23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(Единая коллекция цифровых образовательных ресурсов).</w:t>
      </w:r>
    </w:p>
    <w:p w:rsidR="004D2358" w:rsidRPr="004D2358" w:rsidRDefault="004D2358" w:rsidP="004D2358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358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Перфокарты. 1 4 классы.</w:t>
      </w:r>
    </w:p>
    <w:p w:rsidR="004D2358" w:rsidRPr="004D2358" w:rsidRDefault="004D2358" w:rsidP="004D2358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358">
        <w:rPr>
          <w:rFonts w:ascii="Times New Roman" w:eastAsia="Times New Roman" w:hAnsi="Times New Roman" w:cs="Times New Roman"/>
          <w:sz w:val="24"/>
          <w:szCs w:val="24"/>
          <w:lang w:eastAsia="ru-RU"/>
        </w:rPr>
        <w:t>3. Таблицы по разделам языкознания: «Алфавит», «Чистописание», «Состав слова», «Орфография», «Предложение».</w:t>
      </w:r>
    </w:p>
    <w:p w:rsidR="004D2358" w:rsidRPr="004D2358" w:rsidRDefault="004D2358" w:rsidP="004D2358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235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IV</w:t>
      </w:r>
      <w:r w:rsidRPr="004D23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Методические пособия:</w:t>
      </w:r>
    </w:p>
    <w:p w:rsidR="004D2358" w:rsidRPr="004D2358" w:rsidRDefault="004D2358" w:rsidP="004D2358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358">
        <w:rPr>
          <w:rFonts w:ascii="Times New Roman" w:eastAsia="Times New Roman" w:hAnsi="Times New Roman" w:cs="Times New Roman"/>
          <w:sz w:val="24"/>
          <w:szCs w:val="24"/>
          <w:lang w:eastAsia="ru-RU"/>
        </w:rPr>
        <w:t>1. С.И.Львова русский язык.за страницами школьного учебника.-М.:Дрофа,2002.</w:t>
      </w:r>
    </w:p>
    <w:p w:rsidR="004D2358" w:rsidRPr="004D2358" w:rsidRDefault="004D2358" w:rsidP="004D2358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358">
        <w:rPr>
          <w:rFonts w:ascii="Times New Roman" w:eastAsia="Times New Roman" w:hAnsi="Times New Roman" w:cs="Times New Roman"/>
          <w:sz w:val="24"/>
          <w:szCs w:val="24"/>
          <w:lang w:eastAsia="ru-RU"/>
        </w:rPr>
        <w:t>2. С.В. Загребельная и др. Обучение написанию сочинений в начальной школе. М.: АРКТИ, 2006.</w:t>
      </w:r>
    </w:p>
    <w:p w:rsidR="004D2358" w:rsidRPr="004D2358" w:rsidRDefault="004D2358" w:rsidP="004D2358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358">
        <w:rPr>
          <w:rFonts w:ascii="Times New Roman" w:eastAsia="Times New Roman" w:hAnsi="Times New Roman" w:cs="Times New Roman"/>
          <w:sz w:val="24"/>
          <w:szCs w:val="24"/>
          <w:lang w:eastAsia="ru-RU"/>
        </w:rPr>
        <w:t>3. Н.Н. Соловьева. Как сказать правильно? Нормы орфографии и пунктуации русского литературного языка. М.: ООО «Издательство Оникс», 2008.</w:t>
      </w:r>
    </w:p>
    <w:p w:rsidR="004D2358" w:rsidRPr="004D2358" w:rsidRDefault="004D2358" w:rsidP="004D2358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358">
        <w:rPr>
          <w:rFonts w:ascii="Times New Roman" w:eastAsia="Times New Roman" w:hAnsi="Times New Roman" w:cs="Times New Roman"/>
          <w:sz w:val="24"/>
          <w:szCs w:val="24"/>
          <w:lang w:eastAsia="ru-RU"/>
        </w:rPr>
        <w:t>4. Л.В. Успенский. Слово о словах. М., 1997.</w:t>
      </w:r>
    </w:p>
    <w:p w:rsidR="004D2358" w:rsidRPr="004D2358" w:rsidRDefault="004D2358" w:rsidP="004D2358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358">
        <w:rPr>
          <w:rFonts w:ascii="Times New Roman" w:eastAsia="Times New Roman" w:hAnsi="Times New Roman" w:cs="Times New Roman"/>
          <w:sz w:val="24"/>
          <w:szCs w:val="24"/>
          <w:lang w:eastAsia="ru-RU"/>
        </w:rPr>
        <w:t>5. Т.В. Ходова. Подготовка к олимпиадам по русскому языку. Начальная школа. 2 – 4 классы. М.: Айрис – пресс, 2010.</w:t>
      </w:r>
    </w:p>
    <w:p w:rsidR="004D2358" w:rsidRPr="004D2358" w:rsidRDefault="004D2358" w:rsidP="004D2358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3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Н.М. Шанский. В мире слов. М., 1985. </w:t>
      </w:r>
    </w:p>
    <w:p w:rsidR="004D2358" w:rsidRPr="004D2358" w:rsidRDefault="004D2358" w:rsidP="004D2358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2358" w:rsidRPr="004D2358" w:rsidRDefault="004D2358" w:rsidP="004D2358">
      <w:pPr>
        <w:ind w:left="284" w:right="372" w:firstLine="567"/>
        <w:rPr>
          <w:rFonts w:ascii="Times New Roman" w:hAnsi="Times New Roman" w:cs="Times New Roman"/>
          <w:sz w:val="24"/>
          <w:szCs w:val="24"/>
        </w:rPr>
      </w:pPr>
    </w:p>
    <w:sectPr w:rsidR="004D2358" w:rsidRPr="004D2358" w:rsidSect="004D2358">
      <w:footerReference w:type="default" r:id="rId9"/>
      <w:pgSz w:w="16838" w:h="11906" w:orient="landscape"/>
      <w:pgMar w:top="709" w:right="720" w:bottom="0" w:left="720" w:header="397" w:footer="397" w:gutter="0"/>
      <w:pgBorders w:display="firstPage"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F12" w:rsidRDefault="00890F12" w:rsidP="004D2358">
      <w:pPr>
        <w:spacing w:after="0" w:line="240" w:lineRule="auto"/>
      </w:pPr>
      <w:r>
        <w:separator/>
      </w:r>
    </w:p>
  </w:endnote>
  <w:endnote w:type="continuationSeparator" w:id="0">
    <w:p w:rsidR="00890F12" w:rsidRDefault="00890F12" w:rsidP="004D2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5846281"/>
      <w:docPartObj>
        <w:docPartGallery w:val="Page Numbers (Bottom of Page)"/>
        <w:docPartUnique/>
      </w:docPartObj>
    </w:sdtPr>
    <w:sdtEndPr/>
    <w:sdtContent>
      <w:p w:rsidR="004D2358" w:rsidRDefault="004D235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6DD1">
          <w:rPr>
            <w:noProof/>
          </w:rPr>
          <w:t>2</w:t>
        </w:r>
        <w:r>
          <w:fldChar w:fldCharType="end"/>
        </w:r>
      </w:p>
    </w:sdtContent>
  </w:sdt>
  <w:p w:rsidR="004D2358" w:rsidRDefault="004D235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F12" w:rsidRDefault="00890F12" w:rsidP="004D2358">
      <w:pPr>
        <w:spacing w:after="0" w:line="240" w:lineRule="auto"/>
      </w:pPr>
      <w:r>
        <w:separator/>
      </w:r>
    </w:p>
  </w:footnote>
  <w:footnote w:type="continuationSeparator" w:id="0">
    <w:p w:rsidR="00890F12" w:rsidRDefault="00890F12" w:rsidP="004D23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b/>
        <w:bCs/>
        <w:i/>
        <w:iCs/>
        <w:color w:val="000000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7"/>
    <w:multiLevelType w:val="singleLevel"/>
    <w:tmpl w:val="3EB05B0E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color w:val="000000"/>
        <w:sz w:val="16"/>
      </w:rPr>
    </w:lvl>
  </w:abstractNum>
  <w:abstractNum w:abstractNumId="2" w15:restartNumberingAfterBreak="0">
    <w:nsid w:val="25112571"/>
    <w:multiLevelType w:val="hybridMultilevel"/>
    <w:tmpl w:val="215AD52E"/>
    <w:lvl w:ilvl="0" w:tplc="F196C012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4BBD59B5"/>
    <w:multiLevelType w:val="hybridMultilevel"/>
    <w:tmpl w:val="C57A6606"/>
    <w:lvl w:ilvl="0" w:tplc="57B0793E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 w15:restartNumberingAfterBreak="0">
    <w:nsid w:val="60A324FB"/>
    <w:multiLevelType w:val="hybridMultilevel"/>
    <w:tmpl w:val="5EAE9C42"/>
    <w:lvl w:ilvl="0" w:tplc="2B663A10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5" w15:restartNumberingAfterBreak="0">
    <w:nsid w:val="79F73FF7"/>
    <w:multiLevelType w:val="hybridMultilevel"/>
    <w:tmpl w:val="A7305A5C"/>
    <w:lvl w:ilvl="0" w:tplc="18C4975C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7F6C2AF2"/>
    <w:multiLevelType w:val="hybridMultilevel"/>
    <w:tmpl w:val="EA0C9220"/>
    <w:lvl w:ilvl="0" w:tplc="51F48E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E96"/>
    <w:rsid w:val="00196E96"/>
    <w:rsid w:val="00242C33"/>
    <w:rsid w:val="00412E44"/>
    <w:rsid w:val="004D2358"/>
    <w:rsid w:val="00796DD1"/>
    <w:rsid w:val="00890F12"/>
    <w:rsid w:val="00A972B2"/>
    <w:rsid w:val="00C1733D"/>
    <w:rsid w:val="00F039F9"/>
    <w:rsid w:val="00F265E0"/>
    <w:rsid w:val="00F6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A0F20"/>
  <w15:docId w15:val="{D8CD0BAF-4378-42C7-9F2D-BFEC26035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D2358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2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D2358"/>
  </w:style>
  <w:style w:type="paragraph" w:styleId="a6">
    <w:name w:val="footer"/>
    <w:basedOn w:val="a"/>
    <w:link w:val="a7"/>
    <w:uiPriority w:val="99"/>
    <w:unhideWhenUsed/>
    <w:rsid w:val="004D2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D2358"/>
  </w:style>
  <w:style w:type="paragraph" w:styleId="a8">
    <w:name w:val="List Paragraph"/>
    <w:basedOn w:val="a"/>
    <w:uiPriority w:val="34"/>
    <w:qFormat/>
    <w:rsid w:val="00F039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9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cior.edu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11</Pages>
  <Words>2033</Words>
  <Characters>11591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HP</cp:lastModifiedBy>
  <cp:revision>3</cp:revision>
  <dcterms:created xsi:type="dcterms:W3CDTF">2023-09-15T17:43:00Z</dcterms:created>
  <dcterms:modified xsi:type="dcterms:W3CDTF">2023-12-18T06:27:00Z</dcterms:modified>
</cp:coreProperties>
</file>